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5A4" w14:textId="77777777" w:rsidR="009E4642" w:rsidRPr="009E4642" w:rsidRDefault="008C3CBE" w:rsidP="00353F6D">
      <w:pPr>
        <w:widowControl w:val="0"/>
        <w:suppressAutoHyphens w:val="0"/>
        <w:rPr>
          <w:rFonts w:ascii="Arial" w:hAnsi="Arial" w:cs="Arial"/>
          <w:b/>
          <w:bCs/>
          <w:sz w:val="28"/>
          <w:szCs w:val="28"/>
        </w:rPr>
      </w:pPr>
      <w:r w:rsidRPr="009E4642">
        <w:rPr>
          <w:rFonts w:ascii="Arial" w:hAnsi="Arial" w:cs="Arial"/>
          <w:b/>
          <w:bCs/>
          <w:sz w:val="28"/>
          <w:szCs w:val="28"/>
        </w:rPr>
        <w:t>Mustereinspruchspunkte zum Vorhaben „Bodenabbau Wiedelah“</w:t>
      </w:r>
      <w:r w:rsidR="00353F6D" w:rsidRPr="009E4642">
        <w:rPr>
          <w:rFonts w:ascii="Arial" w:hAnsi="Arial" w:cs="Arial"/>
          <w:b/>
          <w:bCs/>
          <w:sz w:val="28"/>
          <w:szCs w:val="28"/>
        </w:rPr>
        <w:t xml:space="preserve"> </w:t>
      </w:r>
    </w:p>
    <w:p w14:paraId="152B092B" w14:textId="242311BD" w:rsidR="008C3CBE" w:rsidRPr="009E4642" w:rsidRDefault="00B33E0B" w:rsidP="00353F6D">
      <w:pPr>
        <w:widowControl w:val="0"/>
        <w:suppressAutoHyphens w:val="0"/>
        <w:rPr>
          <w:rFonts w:ascii="Arial" w:hAnsi="Arial" w:cs="Arial"/>
          <w:sz w:val="28"/>
          <w:szCs w:val="28"/>
        </w:rPr>
      </w:pPr>
      <w:r w:rsidRPr="009E4642">
        <w:rPr>
          <w:rFonts w:ascii="Arial" w:hAnsi="Arial" w:cs="Arial"/>
          <w:b/>
          <w:bCs/>
          <w:sz w:val="28"/>
          <w:szCs w:val="28"/>
        </w:rPr>
        <w:t>i</w:t>
      </w:r>
      <w:r w:rsidR="008C3CBE" w:rsidRPr="009E4642">
        <w:rPr>
          <w:rFonts w:ascii="Arial" w:hAnsi="Arial" w:cs="Arial"/>
          <w:b/>
          <w:bCs/>
          <w:sz w:val="28"/>
          <w:szCs w:val="28"/>
        </w:rPr>
        <w:t>m Raumordnu</w:t>
      </w:r>
      <w:r w:rsidR="00353F6D" w:rsidRPr="009E4642">
        <w:rPr>
          <w:rFonts w:ascii="Arial" w:hAnsi="Arial" w:cs="Arial"/>
          <w:b/>
          <w:bCs/>
          <w:sz w:val="28"/>
          <w:szCs w:val="28"/>
        </w:rPr>
        <w:t>n</w:t>
      </w:r>
      <w:r w:rsidR="008C3CBE" w:rsidRPr="009E4642">
        <w:rPr>
          <w:rFonts w:ascii="Arial" w:hAnsi="Arial" w:cs="Arial"/>
          <w:b/>
          <w:bCs/>
          <w:sz w:val="28"/>
          <w:szCs w:val="28"/>
        </w:rPr>
        <w:t>gsverfahren sowie Planfeststellungsverfahren</w:t>
      </w:r>
    </w:p>
    <w:p w14:paraId="29C18C0B" w14:textId="77777777" w:rsidR="00CD5787" w:rsidRPr="009E4642" w:rsidRDefault="00CD5787" w:rsidP="00353F6D">
      <w:pPr>
        <w:widowControl w:val="0"/>
        <w:suppressAutoHyphens w:val="0"/>
        <w:rPr>
          <w:rFonts w:ascii="Arial" w:hAnsi="Arial" w:cs="Arial"/>
          <w:sz w:val="28"/>
          <w:szCs w:val="28"/>
        </w:rPr>
      </w:pPr>
    </w:p>
    <w:p w14:paraId="546CC19C" w14:textId="77777777" w:rsidR="00353F6D" w:rsidRDefault="00353F6D" w:rsidP="00353F6D">
      <w:pPr>
        <w:widowControl w:val="0"/>
        <w:suppressAutoHyphens w:val="0"/>
        <w:rPr>
          <w:rFonts w:ascii="Arial" w:hAnsi="Arial" w:cs="Arial"/>
          <w:sz w:val="20"/>
          <w:szCs w:val="20"/>
        </w:rPr>
      </w:pPr>
    </w:p>
    <w:p w14:paraId="005624D9" w14:textId="77777777" w:rsidR="001E55CA" w:rsidRDefault="001E55CA" w:rsidP="00353F6D">
      <w:pPr>
        <w:widowControl w:val="0"/>
        <w:suppressAutoHyphens w:val="0"/>
        <w:rPr>
          <w:rFonts w:ascii="Arial" w:hAnsi="Arial" w:cs="Arial"/>
          <w:sz w:val="20"/>
          <w:szCs w:val="20"/>
        </w:rPr>
      </w:pPr>
    </w:p>
    <w:p w14:paraId="6AEF3D04" w14:textId="77777777" w:rsidR="001E55CA" w:rsidRPr="0087796B" w:rsidRDefault="001E55CA" w:rsidP="00353F6D">
      <w:pPr>
        <w:widowControl w:val="0"/>
        <w:suppressAutoHyphens w:val="0"/>
        <w:rPr>
          <w:rFonts w:ascii="Arial" w:hAnsi="Arial" w:cs="Arial"/>
          <w:sz w:val="20"/>
          <w:szCs w:val="20"/>
        </w:rPr>
      </w:pPr>
    </w:p>
    <w:p w14:paraId="080C40DF" w14:textId="465C455D" w:rsidR="00353F6D" w:rsidRPr="00DE0A4F" w:rsidRDefault="00353F6D" w:rsidP="00353F6D">
      <w:pPr>
        <w:pStyle w:val="Listenabsatz"/>
        <w:numPr>
          <w:ilvl w:val="0"/>
          <w:numId w:val="5"/>
        </w:numPr>
        <w:rPr>
          <w:rFonts w:ascii="Arial" w:hAnsi="Arial" w:cs="Arial"/>
          <w:u w:val="single"/>
        </w:rPr>
      </w:pPr>
      <w:r w:rsidRPr="00DE0A4F">
        <w:rPr>
          <w:rFonts w:ascii="Arial" w:hAnsi="Arial" w:cs="Arial"/>
          <w:u w:val="single"/>
        </w:rPr>
        <w:t>Lage / Umgebung</w:t>
      </w:r>
    </w:p>
    <w:p w14:paraId="39BD7B8F" w14:textId="77777777" w:rsidR="001E55CA" w:rsidRPr="00DE0A4F" w:rsidRDefault="001E55CA" w:rsidP="001E55CA">
      <w:pPr>
        <w:pStyle w:val="Listenabsatz"/>
        <w:ind w:left="717"/>
        <w:rPr>
          <w:rFonts w:ascii="Arial" w:hAnsi="Arial" w:cs="Arial"/>
          <w:u w:val="single"/>
        </w:rPr>
      </w:pPr>
    </w:p>
    <w:p w14:paraId="35F7656D" w14:textId="4DAAA28E" w:rsidR="00CD5787" w:rsidRPr="00DE0A4F" w:rsidRDefault="00353F6D" w:rsidP="00353F6D">
      <w:pPr>
        <w:rPr>
          <w:rFonts w:ascii="Arial" w:hAnsi="Arial" w:cs="Arial"/>
        </w:rPr>
      </w:pPr>
      <w:r w:rsidRPr="00DE0A4F">
        <w:rPr>
          <w:rFonts w:ascii="Arial" w:hAnsi="Arial" w:cs="Arial"/>
        </w:rPr>
        <w:t xml:space="preserve">Das </w:t>
      </w:r>
      <w:r w:rsidR="0070049A" w:rsidRPr="00DE0A4F">
        <w:rPr>
          <w:rFonts w:ascii="Arial" w:hAnsi="Arial" w:cs="Arial"/>
        </w:rPr>
        <w:t>Abbaugebiet liegt nicht wie suggeriert inmitten von Industrie- u. Gewerbegebieten,</w:t>
      </w:r>
      <w:r w:rsidR="00DE0A4F" w:rsidRPr="00DE0A4F">
        <w:rPr>
          <w:rFonts w:ascii="Arial" w:hAnsi="Arial" w:cs="Arial"/>
        </w:rPr>
        <w:t xml:space="preserve"> </w:t>
      </w:r>
      <w:r w:rsidR="0070049A" w:rsidRPr="00DE0A4F">
        <w:rPr>
          <w:rFonts w:ascii="Arial" w:hAnsi="Arial" w:cs="Arial"/>
        </w:rPr>
        <w:t xml:space="preserve">sondern unmittelbar </w:t>
      </w:r>
      <w:r w:rsidRPr="00DE0A4F">
        <w:rPr>
          <w:rFonts w:ascii="Arial" w:hAnsi="Arial" w:cs="Arial"/>
        </w:rPr>
        <w:t>neben</w:t>
      </w:r>
      <w:r w:rsidR="0070049A" w:rsidRPr="00DE0A4F">
        <w:rPr>
          <w:rFonts w:ascii="Arial" w:hAnsi="Arial" w:cs="Arial"/>
        </w:rPr>
        <w:t xml:space="preserve"> Naturschutzgebieten (nordöstlich und nördlich)</w:t>
      </w:r>
      <w:r w:rsidRPr="00DE0A4F">
        <w:rPr>
          <w:rFonts w:ascii="Arial" w:hAnsi="Arial" w:cs="Arial"/>
        </w:rPr>
        <w:t xml:space="preserve"> </w:t>
      </w:r>
      <w:r w:rsidR="0070049A" w:rsidRPr="00DE0A4F">
        <w:rPr>
          <w:rFonts w:ascii="Arial" w:hAnsi="Arial" w:cs="Arial"/>
        </w:rPr>
        <w:t xml:space="preserve">sowie </w:t>
      </w:r>
      <w:r w:rsidRPr="00DE0A4F">
        <w:rPr>
          <w:rFonts w:ascii="Arial" w:hAnsi="Arial" w:cs="Arial"/>
        </w:rPr>
        <w:t>neben d</w:t>
      </w:r>
      <w:r w:rsidR="0070049A" w:rsidRPr="00DE0A4F">
        <w:rPr>
          <w:rFonts w:ascii="Arial" w:hAnsi="Arial" w:cs="Arial"/>
        </w:rPr>
        <w:t>er</w:t>
      </w:r>
      <w:r w:rsidRPr="00DE0A4F">
        <w:rPr>
          <w:rFonts w:ascii="Arial" w:hAnsi="Arial" w:cs="Arial"/>
        </w:rPr>
        <w:t xml:space="preserve"> </w:t>
      </w:r>
      <w:r w:rsidR="0070049A" w:rsidRPr="00DE0A4F">
        <w:rPr>
          <w:rFonts w:ascii="Arial" w:hAnsi="Arial" w:cs="Arial"/>
        </w:rPr>
        <w:t>wichtigen Kläranlage (westlich), und südlich angrenzend (100m) an der Ortsbebauung von Wiedelah</w:t>
      </w:r>
      <w:r w:rsidRPr="00DE0A4F">
        <w:rPr>
          <w:rFonts w:ascii="Arial" w:hAnsi="Arial" w:cs="Arial"/>
        </w:rPr>
        <w:t>.</w:t>
      </w:r>
    </w:p>
    <w:p w14:paraId="7FCF3636" w14:textId="77777777" w:rsidR="0099078D" w:rsidRPr="00DE0A4F" w:rsidRDefault="0099078D" w:rsidP="00353F6D">
      <w:pPr>
        <w:rPr>
          <w:rFonts w:ascii="Arial" w:hAnsi="Arial" w:cs="Arial"/>
        </w:rPr>
      </w:pPr>
    </w:p>
    <w:p w14:paraId="32A98135" w14:textId="77777777" w:rsidR="0099078D" w:rsidRPr="00DE0A4F" w:rsidRDefault="0099078D" w:rsidP="00353F6D">
      <w:pPr>
        <w:rPr>
          <w:rFonts w:ascii="Arial" w:hAnsi="Arial" w:cs="Arial"/>
        </w:rPr>
      </w:pPr>
    </w:p>
    <w:p w14:paraId="1B171B1A" w14:textId="61154ABD" w:rsidR="00B7462C" w:rsidRPr="00DE0A4F" w:rsidRDefault="00353F6D" w:rsidP="00353F6D">
      <w:pPr>
        <w:pStyle w:val="Listenabsatz"/>
        <w:numPr>
          <w:ilvl w:val="0"/>
          <w:numId w:val="5"/>
        </w:numPr>
        <w:rPr>
          <w:rFonts w:ascii="Arial" w:hAnsi="Arial" w:cs="Arial"/>
          <w:u w:val="single"/>
        </w:rPr>
      </w:pPr>
      <w:r w:rsidRPr="00DE0A4F">
        <w:rPr>
          <w:rFonts w:ascii="Arial" w:hAnsi="Arial" w:cs="Arial"/>
          <w:u w:val="single"/>
        </w:rPr>
        <w:t>Abbau</w:t>
      </w:r>
      <w:r w:rsidR="00951636" w:rsidRPr="00DE0A4F">
        <w:rPr>
          <w:rFonts w:ascii="Arial" w:hAnsi="Arial" w:cs="Arial"/>
          <w:u w:val="single"/>
        </w:rPr>
        <w:t>menge / Abbau</w:t>
      </w:r>
      <w:r w:rsidRPr="00DE0A4F">
        <w:rPr>
          <w:rFonts w:ascii="Arial" w:hAnsi="Arial" w:cs="Arial"/>
          <w:u w:val="single"/>
        </w:rPr>
        <w:t>zeitraum</w:t>
      </w:r>
      <w:r w:rsidR="00951636" w:rsidRPr="00DE0A4F">
        <w:rPr>
          <w:rFonts w:ascii="Arial" w:hAnsi="Arial" w:cs="Arial"/>
          <w:u w:val="single"/>
        </w:rPr>
        <w:t xml:space="preserve"> / Transport</w:t>
      </w:r>
    </w:p>
    <w:p w14:paraId="0C24F067" w14:textId="77777777" w:rsidR="001E55CA" w:rsidRPr="00DE0A4F" w:rsidRDefault="001E55CA" w:rsidP="001E55CA">
      <w:pPr>
        <w:pStyle w:val="Listenabsatz"/>
        <w:ind w:left="717"/>
        <w:rPr>
          <w:rFonts w:ascii="Arial" w:hAnsi="Arial" w:cs="Arial"/>
          <w:u w:val="single"/>
        </w:rPr>
      </w:pPr>
    </w:p>
    <w:p w14:paraId="4D17F7C5" w14:textId="4B2E3C08" w:rsidR="006E783B" w:rsidRPr="00DE0A4F" w:rsidRDefault="006E783B" w:rsidP="006E783B">
      <w:pPr>
        <w:rPr>
          <w:rFonts w:ascii="Arial" w:hAnsi="Arial" w:cs="Arial"/>
        </w:rPr>
      </w:pPr>
      <w:r w:rsidRPr="00DE0A4F">
        <w:rPr>
          <w:rFonts w:ascii="Arial" w:hAnsi="Arial" w:cs="Arial"/>
        </w:rPr>
        <w:t>Die Angaben zum Abbauvorhaben bezüglich Abbaumenge, -zeitraum und daraus resultierendem Verkehr sind nicht konsistent.</w:t>
      </w:r>
    </w:p>
    <w:p w14:paraId="318F30C1" w14:textId="501E2D25" w:rsidR="006E783B" w:rsidRPr="00DE0A4F" w:rsidRDefault="006E783B" w:rsidP="00353F6D">
      <w:pPr>
        <w:rPr>
          <w:rFonts w:ascii="Arial" w:hAnsi="Arial" w:cs="Arial"/>
        </w:rPr>
      </w:pPr>
      <w:r w:rsidRPr="00DE0A4F">
        <w:rPr>
          <w:rFonts w:ascii="Arial" w:hAnsi="Arial" w:cs="Arial"/>
        </w:rPr>
        <w:t xml:space="preserve">In der Vorhabenbeschreibung der Antragstellerin im Antragsverfahren wird von 20-25 LKW pro Tag (= 50 Fahrten) gesprochen, die das Kieswerk anfahren. In den nunmehr vorgelegten Gutachten werden davon abweichende Zahlen von Lkw-Fahrten pro Tag genannt. </w:t>
      </w:r>
      <w:r w:rsidR="0070049A" w:rsidRPr="00DE0A4F">
        <w:rPr>
          <w:rFonts w:ascii="Arial" w:hAnsi="Arial" w:cs="Arial"/>
        </w:rPr>
        <w:t xml:space="preserve">Die </w:t>
      </w:r>
      <w:r w:rsidR="00353F6D" w:rsidRPr="00DE0A4F">
        <w:rPr>
          <w:rFonts w:ascii="Arial" w:hAnsi="Arial" w:cs="Arial"/>
        </w:rPr>
        <w:t xml:space="preserve">vom Kiesabbau veranlaßten </w:t>
      </w:r>
      <w:r w:rsidR="0070049A" w:rsidRPr="00DE0A4F">
        <w:rPr>
          <w:rFonts w:ascii="Arial" w:hAnsi="Arial" w:cs="Arial"/>
        </w:rPr>
        <w:t xml:space="preserve">LKW-Fahrten pro Tag werden </w:t>
      </w:r>
      <w:r w:rsidRPr="00DE0A4F">
        <w:rPr>
          <w:rFonts w:ascii="Arial" w:hAnsi="Arial" w:cs="Arial"/>
        </w:rPr>
        <w:t>auch noch unterschiedlich in den einzelnen</w:t>
      </w:r>
      <w:r w:rsidR="0070049A" w:rsidRPr="00DE0A4F">
        <w:rPr>
          <w:rFonts w:ascii="Arial" w:hAnsi="Arial" w:cs="Arial"/>
        </w:rPr>
        <w:t xml:space="preserve"> Gutachten angegeben. </w:t>
      </w:r>
    </w:p>
    <w:p w14:paraId="60C5E0D4" w14:textId="7E2768A7" w:rsidR="006E783B" w:rsidRPr="00DE0A4F" w:rsidRDefault="0070049A" w:rsidP="004D779C">
      <w:pPr>
        <w:rPr>
          <w:rFonts w:ascii="Arial" w:hAnsi="Arial" w:cs="Arial"/>
        </w:rPr>
      </w:pPr>
      <w:r w:rsidRPr="00DE0A4F">
        <w:rPr>
          <w:rFonts w:ascii="Arial" w:hAnsi="Arial" w:cs="Arial"/>
        </w:rPr>
        <w:t>Auch d</w:t>
      </w:r>
      <w:r w:rsidR="00353F6D" w:rsidRPr="00DE0A4F">
        <w:rPr>
          <w:rFonts w:ascii="Arial" w:hAnsi="Arial" w:cs="Arial"/>
        </w:rPr>
        <w:t>er</w:t>
      </w:r>
      <w:r w:rsidRPr="00DE0A4F">
        <w:rPr>
          <w:rFonts w:ascii="Arial" w:hAnsi="Arial" w:cs="Arial"/>
        </w:rPr>
        <w:t xml:space="preserve"> mögliche Ausbeutungszeitraum variiert. So ist </w:t>
      </w:r>
      <w:r w:rsidR="006E783B" w:rsidRPr="00DE0A4F">
        <w:rPr>
          <w:rFonts w:ascii="Arial" w:hAnsi="Arial" w:cs="Arial"/>
        </w:rPr>
        <w:t xml:space="preserve">einmal </w:t>
      </w:r>
      <w:r w:rsidRPr="00DE0A4F">
        <w:rPr>
          <w:rFonts w:ascii="Arial" w:hAnsi="Arial" w:cs="Arial"/>
        </w:rPr>
        <w:t>die Rede von 150.000 – 180.000</w:t>
      </w:r>
      <w:r w:rsidR="006E783B" w:rsidRPr="00DE0A4F">
        <w:rPr>
          <w:rFonts w:ascii="Arial" w:hAnsi="Arial" w:cs="Arial"/>
        </w:rPr>
        <w:t xml:space="preserve"> Tonnen pro Jahr</w:t>
      </w:r>
      <w:r w:rsidRPr="00DE0A4F">
        <w:rPr>
          <w:rFonts w:ascii="Arial" w:hAnsi="Arial" w:cs="Arial"/>
        </w:rPr>
        <w:t>, ja sogar 200.000 Tonne pro Jahr</w:t>
      </w:r>
      <w:r w:rsidR="00990C5A" w:rsidRPr="00DE0A4F">
        <w:rPr>
          <w:rFonts w:ascii="Arial" w:hAnsi="Arial" w:cs="Arial"/>
        </w:rPr>
        <w:t xml:space="preserve"> (1000 Tonnen pro Tag)</w:t>
      </w:r>
      <w:r w:rsidRPr="00DE0A4F">
        <w:rPr>
          <w:rFonts w:ascii="Arial" w:hAnsi="Arial" w:cs="Arial"/>
        </w:rPr>
        <w:t>. Bei angesetzten 200 Arbeitstagen im Jahr</w:t>
      </w:r>
      <w:r w:rsidR="00951636" w:rsidRPr="00DE0A4F">
        <w:rPr>
          <w:rFonts w:ascii="Arial" w:hAnsi="Arial" w:cs="Arial"/>
        </w:rPr>
        <w:t xml:space="preserve"> </w:t>
      </w:r>
      <w:r w:rsidRPr="00DE0A4F">
        <w:rPr>
          <w:rFonts w:ascii="Arial" w:hAnsi="Arial" w:cs="Arial"/>
        </w:rPr>
        <w:t>und 25 Tonnen pro LKW ergeben sich 60 – 72 bzw</w:t>
      </w:r>
      <w:r w:rsidR="00951636" w:rsidRPr="00DE0A4F">
        <w:rPr>
          <w:rFonts w:ascii="Arial" w:hAnsi="Arial" w:cs="Arial"/>
        </w:rPr>
        <w:t>.</w:t>
      </w:r>
      <w:r w:rsidRPr="00DE0A4F">
        <w:rPr>
          <w:rFonts w:ascii="Arial" w:hAnsi="Arial" w:cs="Arial"/>
        </w:rPr>
        <w:t xml:space="preserve"> 80 Schwerverkehr</w:t>
      </w:r>
      <w:r w:rsidR="006E783B" w:rsidRPr="00DE0A4F">
        <w:rPr>
          <w:rFonts w:ascii="Arial" w:hAnsi="Arial" w:cs="Arial"/>
        </w:rPr>
        <w:t>s</w:t>
      </w:r>
      <w:r w:rsidRPr="00DE0A4F">
        <w:rPr>
          <w:rFonts w:ascii="Arial" w:hAnsi="Arial" w:cs="Arial"/>
        </w:rPr>
        <w:t>fahrten</w:t>
      </w:r>
      <w:r w:rsidR="00284A27" w:rsidRPr="00DE0A4F">
        <w:rPr>
          <w:rFonts w:ascii="Arial" w:hAnsi="Arial" w:cs="Arial"/>
        </w:rPr>
        <w:t xml:space="preserve"> (SV-Fahrten)</w:t>
      </w:r>
      <w:r w:rsidRPr="00DE0A4F">
        <w:rPr>
          <w:rFonts w:ascii="Arial" w:hAnsi="Arial" w:cs="Arial"/>
        </w:rPr>
        <w:t xml:space="preserve"> durchs Dorf. In einem anderen Gutachten ist von 1200 Tonnen pro Tag die Rede, was </w:t>
      </w:r>
      <w:r w:rsidR="00990C5A" w:rsidRPr="00DE0A4F">
        <w:rPr>
          <w:rFonts w:ascii="Arial" w:hAnsi="Arial" w:cs="Arial"/>
        </w:rPr>
        <w:t xml:space="preserve">48 Lkw = </w:t>
      </w:r>
      <w:r w:rsidRPr="00DE0A4F">
        <w:rPr>
          <w:rFonts w:ascii="Arial" w:hAnsi="Arial" w:cs="Arial"/>
        </w:rPr>
        <w:t>96 Fahrten bedeute</w:t>
      </w:r>
      <w:r w:rsidR="006E783B" w:rsidRPr="00DE0A4F">
        <w:rPr>
          <w:rFonts w:ascii="Arial" w:hAnsi="Arial" w:cs="Arial"/>
        </w:rPr>
        <w:t>n würde. W</w:t>
      </w:r>
      <w:r w:rsidRPr="00DE0A4F">
        <w:rPr>
          <w:rFonts w:ascii="Arial" w:hAnsi="Arial" w:cs="Arial"/>
        </w:rPr>
        <w:t xml:space="preserve">eder gibt ein anderes Gutachten 55 LKW = 110 Fahrten an. </w:t>
      </w:r>
    </w:p>
    <w:p w14:paraId="5B7DFD08" w14:textId="77777777" w:rsidR="004D779C" w:rsidRPr="00DE0A4F" w:rsidRDefault="004D779C" w:rsidP="004D779C">
      <w:pPr>
        <w:rPr>
          <w:rFonts w:ascii="Arial" w:hAnsi="Arial" w:cs="Arial"/>
        </w:rPr>
      </w:pPr>
    </w:p>
    <w:p w14:paraId="01E51649" w14:textId="2993844D" w:rsidR="004D779C" w:rsidRPr="00DE0A4F" w:rsidRDefault="0070049A" w:rsidP="00353F6D">
      <w:pPr>
        <w:rPr>
          <w:rFonts w:ascii="Arial" w:hAnsi="Arial" w:cs="Arial"/>
        </w:rPr>
      </w:pPr>
      <w:r w:rsidRPr="00DE0A4F">
        <w:rPr>
          <w:rFonts w:ascii="Arial" w:hAnsi="Arial" w:cs="Arial"/>
        </w:rPr>
        <w:t>Im Winter wird so gut wie kein Beton gegossen (Frost)</w:t>
      </w:r>
      <w:r w:rsidR="004D779C" w:rsidRPr="00DE0A4F">
        <w:rPr>
          <w:rFonts w:ascii="Arial" w:hAnsi="Arial" w:cs="Arial"/>
        </w:rPr>
        <w:t>. A</w:t>
      </w:r>
      <w:r w:rsidRPr="00DE0A4F">
        <w:rPr>
          <w:rFonts w:ascii="Arial" w:hAnsi="Arial" w:cs="Arial"/>
        </w:rPr>
        <w:t>lso ergeben sich für die Sommermonate und bei den Öffnungszeiten (</w:t>
      </w:r>
      <w:r w:rsidR="00EB7F1C" w:rsidRPr="00DE0A4F">
        <w:rPr>
          <w:rFonts w:ascii="Arial" w:hAnsi="Arial" w:cs="Arial"/>
        </w:rPr>
        <w:t>0</w:t>
      </w:r>
      <w:r w:rsidRPr="00DE0A4F">
        <w:rPr>
          <w:rFonts w:ascii="Arial" w:hAnsi="Arial" w:cs="Arial"/>
        </w:rPr>
        <w:t>6</w:t>
      </w:r>
      <w:r w:rsidR="00EB7F1C" w:rsidRPr="00DE0A4F">
        <w:rPr>
          <w:rFonts w:ascii="Arial" w:hAnsi="Arial" w:cs="Arial"/>
        </w:rPr>
        <w:t xml:space="preserve">.00 </w:t>
      </w:r>
      <w:r w:rsidRPr="00DE0A4F">
        <w:rPr>
          <w:rFonts w:ascii="Arial" w:hAnsi="Arial" w:cs="Arial"/>
        </w:rPr>
        <w:t>- 16.00 Uhr</w:t>
      </w:r>
      <w:r w:rsidR="00284A27" w:rsidRPr="00DE0A4F">
        <w:rPr>
          <w:rFonts w:ascii="Arial" w:hAnsi="Arial" w:cs="Arial"/>
        </w:rPr>
        <w:t xml:space="preserve"> </w:t>
      </w:r>
      <w:r w:rsidR="004D779C" w:rsidRPr="00DE0A4F">
        <w:rPr>
          <w:rFonts w:ascii="Arial" w:hAnsi="Arial" w:cs="Arial"/>
        </w:rPr>
        <w:t xml:space="preserve">- </w:t>
      </w:r>
      <w:r w:rsidR="00EB7F1C" w:rsidRPr="00DE0A4F">
        <w:rPr>
          <w:rFonts w:ascii="Arial" w:hAnsi="Arial" w:cs="Arial"/>
        </w:rPr>
        <w:t xml:space="preserve">ja </w:t>
      </w:r>
      <w:r w:rsidR="00284A27" w:rsidRPr="00DE0A4F">
        <w:rPr>
          <w:rFonts w:ascii="Arial" w:hAnsi="Arial" w:cs="Arial"/>
        </w:rPr>
        <w:t xml:space="preserve">sogar </w:t>
      </w:r>
      <w:r w:rsidR="00EB7F1C" w:rsidRPr="00DE0A4F">
        <w:rPr>
          <w:rFonts w:ascii="Arial" w:hAnsi="Arial" w:cs="Arial"/>
        </w:rPr>
        <w:t xml:space="preserve">bis </w:t>
      </w:r>
      <w:r w:rsidR="00284A27" w:rsidRPr="00DE0A4F">
        <w:rPr>
          <w:rFonts w:ascii="Arial" w:hAnsi="Arial" w:cs="Arial"/>
        </w:rPr>
        <w:t>20.00</w:t>
      </w:r>
      <w:r w:rsidR="004D779C" w:rsidRPr="00DE0A4F">
        <w:rPr>
          <w:rFonts w:ascii="Arial" w:hAnsi="Arial" w:cs="Arial"/>
        </w:rPr>
        <w:t xml:space="preserve"> </w:t>
      </w:r>
      <w:r w:rsidR="00284A27" w:rsidRPr="00DE0A4F">
        <w:rPr>
          <w:rFonts w:ascii="Arial" w:hAnsi="Arial" w:cs="Arial"/>
        </w:rPr>
        <w:t xml:space="preserve">Uhr auch </w:t>
      </w:r>
      <w:r w:rsidR="004D779C" w:rsidRPr="00DE0A4F">
        <w:rPr>
          <w:rFonts w:ascii="Arial" w:hAnsi="Arial" w:cs="Arial"/>
        </w:rPr>
        <w:t>s</w:t>
      </w:r>
      <w:r w:rsidR="00284A27" w:rsidRPr="00DE0A4F">
        <w:rPr>
          <w:rFonts w:ascii="Arial" w:hAnsi="Arial" w:cs="Arial"/>
        </w:rPr>
        <w:t>amstags</w:t>
      </w:r>
      <w:r w:rsidRPr="00DE0A4F">
        <w:rPr>
          <w:rFonts w:ascii="Arial" w:hAnsi="Arial" w:cs="Arial"/>
        </w:rPr>
        <w:t xml:space="preserve">) saisonbedingte Auslastungsverschiebungen. Wir sprechen jetzt von bis zu 110 LKWs am Tag = 220 Fahrten </w:t>
      </w:r>
      <w:r w:rsidR="007432AC" w:rsidRPr="00DE0A4F">
        <w:rPr>
          <w:rFonts w:ascii="Arial" w:hAnsi="Arial" w:cs="Arial"/>
        </w:rPr>
        <w:t xml:space="preserve">pro Tag </w:t>
      </w:r>
      <w:r w:rsidRPr="00DE0A4F">
        <w:rPr>
          <w:rFonts w:ascii="Arial" w:hAnsi="Arial" w:cs="Arial"/>
        </w:rPr>
        <w:t>bei erweiterten Öffnungszeiten</w:t>
      </w:r>
      <w:r w:rsidR="004D779C" w:rsidRPr="00DE0A4F">
        <w:rPr>
          <w:rFonts w:ascii="Arial" w:hAnsi="Arial" w:cs="Arial"/>
        </w:rPr>
        <w:t>!</w:t>
      </w:r>
      <w:r w:rsidRPr="00DE0A4F">
        <w:rPr>
          <w:rFonts w:ascii="Arial" w:hAnsi="Arial" w:cs="Arial"/>
        </w:rPr>
        <w:t xml:space="preserve"> </w:t>
      </w:r>
    </w:p>
    <w:p w14:paraId="6EFAD7F8" w14:textId="2C867337" w:rsidR="00CD5787" w:rsidRPr="00DE0A4F" w:rsidRDefault="0070049A" w:rsidP="00353F6D">
      <w:pPr>
        <w:rPr>
          <w:rFonts w:ascii="Arial" w:hAnsi="Arial" w:cs="Arial"/>
        </w:rPr>
      </w:pPr>
      <w:r w:rsidRPr="00DE0A4F">
        <w:rPr>
          <w:rFonts w:ascii="Arial" w:hAnsi="Arial" w:cs="Arial"/>
        </w:rPr>
        <w:t xml:space="preserve">Raulf-Kies beziffert die Ausbeutungszeit auf 25-30 Jahre und hält </w:t>
      </w:r>
      <w:r w:rsidR="007432AC" w:rsidRPr="00DE0A4F">
        <w:rPr>
          <w:rFonts w:ascii="Arial" w:hAnsi="Arial" w:cs="Arial"/>
        </w:rPr>
        <w:t xml:space="preserve">aber </w:t>
      </w:r>
      <w:r w:rsidRPr="00DE0A4F">
        <w:rPr>
          <w:rFonts w:ascii="Arial" w:hAnsi="Arial" w:cs="Arial"/>
        </w:rPr>
        <w:t>selbst diese Angabe</w:t>
      </w:r>
      <w:r w:rsidR="004D779C" w:rsidRPr="00DE0A4F">
        <w:rPr>
          <w:rFonts w:ascii="Arial" w:hAnsi="Arial" w:cs="Arial"/>
        </w:rPr>
        <w:t xml:space="preserve"> noch</w:t>
      </w:r>
      <w:r w:rsidRPr="00DE0A4F">
        <w:rPr>
          <w:rFonts w:ascii="Arial" w:hAnsi="Arial" w:cs="Arial"/>
        </w:rPr>
        <w:t xml:space="preserve"> als zu hoch gegriffen</w:t>
      </w:r>
      <w:r w:rsidR="00094CDE" w:rsidRPr="00DE0A4F">
        <w:rPr>
          <w:rFonts w:ascii="Arial" w:hAnsi="Arial" w:cs="Arial"/>
        </w:rPr>
        <w:t xml:space="preserve"> (</w:t>
      </w:r>
      <w:r w:rsidR="004D779C" w:rsidRPr="00DE0A4F">
        <w:rPr>
          <w:rFonts w:ascii="Arial" w:hAnsi="Arial" w:cs="Arial"/>
        </w:rPr>
        <w:t xml:space="preserve">siehe </w:t>
      </w:r>
      <w:r w:rsidR="00094CDE" w:rsidRPr="00DE0A4F">
        <w:rPr>
          <w:rFonts w:ascii="Arial" w:hAnsi="Arial" w:cs="Arial"/>
        </w:rPr>
        <w:t xml:space="preserve">Vorhabenbeschreibung </w:t>
      </w:r>
      <w:proofErr w:type="gramStart"/>
      <w:r w:rsidR="00094CDE" w:rsidRPr="00DE0A4F">
        <w:rPr>
          <w:rFonts w:ascii="Arial" w:hAnsi="Arial" w:cs="Arial"/>
        </w:rPr>
        <w:t>2.1</w:t>
      </w:r>
      <w:proofErr w:type="gramEnd"/>
      <w:r w:rsidR="00094CDE" w:rsidRPr="00DE0A4F">
        <w:rPr>
          <w:rFonts w:ascii="Arial" w:hAnsi="Arial" w:cs="Arial"/>
        </w:rPr>
        <w:t xml:space="preserve"> Seite 9)</w:t>
      </w:r>
      <w:r w:rsidRPr="00DE0A4F">
        <w:rPr>
          <w:rFonts w:ascii="Arial" w:hAnsi="Arial" w:cs="Arial"/>
        </w:rPr>
        <w:t>. Es is</w:t>
      </w:r>
      <w:r w:rsidR="004D779C" w:rsidRPr="00DE0A4F">
        <w:rPr>
          <w:rFonts w:ascii="Arial" w:hAnsi="Arial" w:cs="Arial"/>
        </w:rPr>
        <w:t>t mithin</w:t>
      </w:r>
      <w:r w:rsidRPr="00DE0A4F">
        <w:rPr>
          <w:rFonts w:ascii="Arial" w:hAnsi="Arial" w:cs="Arial"/>
        </w:rPr>
        <w:t xml:space="preserve"> mit einer noch </w:t>
      </w:r>
      <w:r w:rsidR="00094CDE" w:rsidRPr="00DE0A4F">
        <w:rPr>
          <w:rFonts w:ascii="Arial" w:hAnsi="Arial" w:cs="Arial"/>
        </w:rPr>
        <w:t xml:space="preserve">viel </w:t>
      </w:r>
      <w:r w:rsidRPr="00DE0A4F">
        <w:rPr>
          <w:rFonts w:ascii="Arial" w:hAnsi="Arial" w:cs="Arial"/>
        </w:rPr>
        <w:t>größeren Ausbeutungs</w:t>
      </w:r>
      <w:r w:rsidR="007432AC" w:rsidRPr="00DE0A4F">
        <w:rPr>
          <w:rFonts w:ascii="Arial" w:hAnsi="Arial" w:cs="Arial"/>
        </w:rPr>
        <w:t xml:space="preserve">menge </w:t>
      </w:r>
      <w:r w:rsidR="004D779C" w:rsidRPr="00DE0A4F">
        <w:rPr>
          <w:rFonts w:ascii="Arial" w:hAnsi="Arial" w:cs="Arial"/>
        </w:rPr>
        <w:t xml:space="preserve">von </w:t>
      </w:r>
      <w:r w:rsidRPr="00DE0A4F">
        <w:rPr>
          <w:rFonts w:ascii="Arial" w:hAnsi="Arial" w:cs="Arial"/>
        </w:rPr>
        <w:t>weit über 2</w:t>
      </w:r>
      <w:r w:rsidR="007432AC" w:rsidRPr="00DE0A4F">
        <w:rPr>
          <w:rFonts w:ascii="Arial" w:hAnsi="Arial" w:cs="Arial"/>
        </w:rPr>
        <w:t>4</w:t>
      </w:r>
      <w:r w:rsidRPr="00DE0A4F">
        <w:rPr>
          <w:rFonts w:ascii="Arial" w:hAnsi="Arial" w:cs="Arial"/>
        </w:rPr>
        <w:t>0.000 Jahrestonnen zu rechnen</w:t>
      </w:r>
      <w:r w:rsidR="007432AC" w:rsidRPr="00DE0A4F">
        <w:rPr>
          <w:rFonts w:ascii="Arial" w:hAnsi="Arial" w:cs="Arial"/>
        </w:rPr>
        <w:t xml:space="preserve">. Hier ist dann </w:t>
      </w:r>
      <w:r w:rsidRPr="00DE0A4F">
        <w:rPr>
          <w:rFonts w:ascii="Arial" w:hAnsi="Arial" w:cs="Arial"/>
        </w:rPr>
        <w:t xml:space="preserve">beim Verkehrsaufkommen die Zahl der LKWs getrost </w:t>
      </w:r>
      <w:r w:rsidR="007432AC" w:rsidRPr="00DE0A4F">
        <w:rPr>
          <w:rFonts w:ascii="Arial" w:hAnsi="Arial" w:cs="Arial"/>
        </w:rPr>
        <w:t xml:space="preserve">zu </w:t>
      </w:r>
      <w:r w:rsidRPr="00DE0A4F">
        <w:rPr>
          <w:rFonts w:ascii="Arial" w:hAnsi="Arial" w:cs="Arial"/>
        </w:rPr>
        <w:t>verdoppeln – was eine katastrophalen Verkehrssituation im Dorf gleichkäme.</w:t>
      </w:r>
    </w:p>
    <w:p w14:paraId="03574528" w14:textId="77777777" w:rsidR="0099078D" w:rsidRPr="00DE0A4F" w:rsidRDefault="0099078D" w:rsidP="00353F6D">
      <w:pPr>
        <w:pStyle w:val="Listenabsatz"/>
        <w:ind w:left="502"/>
        <w:rPr>
          <w:rFonts w:ascii="Arial" w:hAnsi="Arial" w:cs="Arial"/>
        </w:rPr>
      </w:pPr>
    </w:p>
    <w:p w14:paraId="4140E3CF" w14:textId="77777777" w:rsidR="0099078D" w:rsidRPr="00DE0A4F" w:rsidRDefault="0099078D" w:rsidP="00353F6D">
      <w:pPr>
        <w:pStyle w:val="Listenabsatz"/>
        <w:ind w:left="502"/>
        <w:rPr>
          <w:rFonts w:ascii="Arial" w:hAnsi="Arial" w:cs="Arial"/>
        </w:rPr>
      </w:pPr>
    </w:p>
    <w:p w14:paraId="5F1A0312" w14:textId="782EB3C6" w:rsidR="00B7462C" w:rsidRPr="00DE0A4F" w:rsidRDefault="00D0691E" w:rsidP="00D0691E">
      <w:pPr>
        <w:pStyle w:val="Listenabsatz"/>
        <w:numPr>
          <w:ilvl w:val="0"/>
          <w:numId w:val="5"/>
        </w:numPr>
        <w:rPr>
          <w:rFonts w:ascii="Arial" w:hAnsi="Arial" w:cs="Arial"/>
          <w:u w:val="single"/>
        </w:rPr>
      </w:pPr>
      <w:r w:rsidRPr="00DE0A4F">
        <w:rPr>
          <w:rFonts w:ascii="Arial" w:hAnsi="Arial" w:cs="Arial"/>
          <w:u w:val="single"/>
        </w:rPr>
        <w:t>Rohstoffbedarf</w:t>
      </w:r>
    </w:p>
    <w:p w14:paraId="1936A17E" w14:textId="77777777" w:rsidR="001E55CA" w:rsidRPr="00DE0A4F" w:rsidRDefault="001E55CA" w:rsidP="001E55CA">
      <w:pPr>
        <w:pStyle w:val="Listenabsatz"/>
        <w:ind w:left="717"/>
        <w:rPr>
          <w:rFonts w:ascii="Arial" w:hAnsi="Arial" w:cs="Arial"/>
          <w:u w:val="single"/>
        </w:rPr>
      </w:pPr>
    </w:p>
    <w:p w14:paraId="283C3470" w14:textId="2240DFBF" w:rsidR="00CD5787" w:rsidRPr="00DE0A4F" w:rsidRDefault="0070049A" w:rsidP="00D0691E">
      <w:pPr>
        <w:rPr>
          <w:rFonts w:ascii="Arial" w:hAnsi="Arial" w:cs="Arial"/>
        </w:rPr>
      </w:pPr>
      <w:r w:rsidRPr="00DE0A4F">
        <w:rPr>
          <w:rFonts w:ascii="Arial" w:hAnsi="Arial" w:cs="Arial"/>
        </w:rPr>
        <w:t>Die Bedarfsanalyse für den notwendigerweise abzubauenden Kies ist rein hypothetisch und von den Kiesfirmen angeblich recherchiert. Angaben von 40 Mio. Tonnen jährlich allein für Niedersachsen u. Bremen hat das LBEG (Landesamt für Bergbau, Energie u. Geologie) nur ungeprüft von den Kieserzeugern übernommen</w:t>
      </w:r>
      <w:r w:rsidR="009E0362" w:rsidRPr="00DE0A4F">
        <w:rPr>
          <w:rFonts w:ascii="Arial" w:hAnsi="Arial" w:cs="Arial"/>
        </w:rPr>
        <w:t>.</w:t>
      </w:r>
    </w:p>
    <w:p w14:paraId="5790749F" w14:textId="5BFCE1A5" w:rsidR="009E0362" w:rsidRPr="00DE0A4F" w:rsidRDefault="009E0362" w:rsidP="00D0691E">
      <w:pPr>
        <w:rPr>
          <w:rFonts w:ascii="Arial" w:hAnsi="Arial" w:cs="Arial"/>
        </w:rPr>
      </w:pPr>
      <w:r w:rsidRPr="00DE0A4F">
        <w:rPr>
          <w:rFonts w:ascii="Arial" w:hAnsi="Arial" w:cs="Arial"/>
        </w:rPr>
        <w:t>Raulf</w:t>
      </w:r>
      <w:r w:rsidR="00BC0C3A" w:rsidRPr="00DE0A4F">
        <w:rPr>
          <w:rFonts w:ascii="Arial" w:hAnsi="Arial" w:cs="Arial"/>
        </w:rPr>
        <w:t>-</w:t>
      </w:r>
      <w:r w:rsidRPr="00DE0A4F">
        <w:rPr>
          <w:rFonts w:ascii="Arial" w:hAnsi="Arial" w:cs="Arial"/>
        </w:rPr>
        <w:t>Kies gibt selb</w:t>
      </w:r>
      <w:r w:rsidR="00BC0C3A" w:rsidRPr="00DE0A4F">
        <w:rPr>
          <w:rFonts w:ascii="Arial" w:hAnsi="Arial" w:cs="Arial"/>
        </w:rPr>
        <w:t>st</w:t>
      </w:r>
      <w:r w:rsidRPr="00DE0A4F">
        <w:rPr>
          <w:rFonts w:ascii="Arial" w:hAnsi="Arial" w:cs="Arial"/>
        </w:rPr>
        <w:t xml:space="preserve"> zu</w:t>
      </w:r>
      <w:r w:rsidR="00BC0C3A" w:rsidRPr="00DE0A4F">
        <w:rPr>
          <w:rFonts w:ascii="Arial" w:hAnsi="Arial" w:cs="Arial"/>
        </w:rPr>
        <w:t>,</w:t>
      </w:r>
      <w:r w:rsidRPr="00DE0A4F">
        <w:rPr>
          <w:rFonts w:ascii="Arial" w:hAnsi="Arial" w:cs="Arial"/>
        </w:rPr>
        <w:t xml:space="preserve"> bis Stade (Hafen!) = 270km</w:t>
      </w:r>
      <w:r w:rsidR="00BC0C3A" w:rsidRPr="00DE0A4F">
        <w:rPr>
          <w:rFonts w:ascii="Arial" w:hAnsi="Arial" w:cs="Arial"/>
        </w:rPr>
        <w:t xml:space="preserve"> </w:t>
      </w:r>
      <w:r w:rsidR="00296731" w:rsidRPr="00DE0A4F">
        <w:rPr>
          <w:rFonts w:ascii="Arial" w:hAnsi="Arial" w:cs="Arial"/>
        </w:rPr>
        <w:t>(</w:t>
      </w:r>
      <w:r w:rsidR="00BC0C3A" w:rsidRPr="00DE0A4F">
        <w:rPr>
          <w:rFonts w:ascii="Arial" w:hAnsi="Arial" w:cs="Arial"/>
        </w:rPr>
        <w:t xml:space="preserve">siehe </w:t>
      </w:r>
      <w:r w:rsidR="00296731" w:rsidRPr="00DE0A4F">
        <w:rPr>
          <w:rFonts w:ascii="Arial" w:hAnsi="Arial" w:cs="Arial"/>
        </w:rPr>
        <w:t xml:space="preserve">2.1. </w:t>
      </w:r>
      <w:proofErr w:type="gramStart"/>
      <w:r w:rsidR="00296731" w:rsidRPr="00DE0A4F">
        <w:rPr>
          <w:rFonts w:ascii="Arial" w:hAnsi="Arial" w:cs="Arial"/>
        </w:rPr>
        <w:t>Vorhabenbeschreibung</w:t>
      </w:r>
      <w:proofErr w:type="gramEnd"/>
      <w:r w:rsidR="00296731" w:rsidRPr="00DE0A4F">
        <w:rPr>
          <w:rFonts w:ascii="Arial" w:hAnsi="Arial" w:cs="Arial"/>
        </w:rPr>
        <w:t xml:space="preserve"> S.10)</w:t>
      </w:r>
      <w:r w:rsidRPr="00DE0A4F">
        <w:rPr>
          <w:rFonts w:ascii="Arial" w:hAnsi="Arial" w:cs="Arial"/>
        </w:rPr>
        <w:t xml:space="preserve"> auszuliefern. Hier wird Kies teuer ins Ausland exportiert</w:t>
      </w:r>
      <w:r w:rsidR="00BC0C3A" w:rsidRPr="00DE0A4F">
        <w:rPr>
          <w:rFonts w:ascii="Arial" w:hAnsi="Arial" w:cs="Arial"/>
        </w:rPr>
        <w:t>,</w:t>
      </w:r>
      <w:r w:rsidRPr="00DE0A4F">
        <w:rPr>
          <w:rFonts w:ascii="Arial" w:hAnsi="Arial" w:cs="Arial"/>
        </w:rPr>
        <w:t xml:space="preserve"> sonst würde sich eine Transportfahrt von 540km nicht rechnen. </w:t>
      </w:r>
      <w:r w:rsidR="00BC0C3A" w:rsidRPr="00DE0A4F">
        <w:rPr>
          <w:rFonts w:ascii="Arial" w:hAnsi="Arial" w:cs="Arial"/>
        </w:rPr>
        <w:t>V</w:t>
      </w:r>
      <w:r w:rsidRPr="00DE0A4F">
        <w:rPr>
          <w:rFonts w:ascii="Arial" w:hAnsi="Arial" w:cs="Arial"/>
        </w:rPr>
        <w:t xml:space="preserve">om örtlichen Versorger </w:t>
      </w:r>
      <w:r w:rsidR="00296731" w:rsidRPr="00DE0A4F">
        <w:rPr>
          <w:rFonts w:ascii="Arial" w:hAnsi="Arial" w:cs="Arial"/>
        </w:rPr>
        <w:t xml:space="preserve">und örtlicher Verbundenheit </w:t>
      </w:r>
      <w:r w:rsidRPr="00DE0A4F">
        <w:rPr>
          <w:rFonts w:ascii="Arial" w:hAnsi="Arial" w:cs="Arial"/>
        </w:rPr>
        <w:t>kann nun wirklich nicht Rede sein!</w:t>
      </w:r>
    </w:p>
    <w:p w14:paraId="28B48388" w14:textId="49B99EB2" w:rsidR="00CD5787" w:rsidRPr="00DE0A4F" w:rsidRDefault="0070049A" w:rsidP="00D0691E">
      <w:pPr>
        <w:rPr>
          <w:rFonts w:ascii="Arial" w:hAnsi="Arial" w:cs="Arial"/>
        </w:rPr>
      </w:pPr>
      <w:r w:rsidRPr="00DE0A4F">
        <w:rPr>
          <w:rFonts w:ascii="Arial" w:hAnsi="Arial" w:cs="Arial"/>
        </w:rPr>
        <w:t xml:space="preserve">Knapp 60% des Kiesbedarfs wird im Straßenbau verbraucht, der natürlich auch recyceltes           </w:t>
      </w:r>
    </w:p>
    <w:p w14:paraId="0A2CFC86" w14:textId="50046F21" w:rsidR="000D12F1" w:rsidRPr="00DE0A4F" w:rsidRDefault="0070049A" w:rsidP="00D0691E">
      <w:pPr>
        <w:rPr>
          <w:rFonts w:ascii="Arial" w:hAnsi="Arial" w:cs="Arial"/>
        </w:rPr>
      </w:pPr>
      <w:r w:rsidRPr="00DE0A4F">
        <w:rPr>
          <w:rFonts w:ascii="Arial" w:hAnsi="Arial" w:cs="Arial"/>
        </w:rPr>
        <w:lastRenderedPageBreak/>
        <w:t xml:space="preserve">Material benutzen könnte. Doch die Recyclingquote in Deutschland liegt mal gerade bei 2%. </w:t>
      </w:r>
      <w:proofErr w:type="gramStart"/>
      <w:r w:rsidRPr="00DE0A4F">
        <w:rPr>
          <w:rFonts w:ascii="Arial" w:hAnsi="Arial" w:cs="Arial"/>
        </w:rPr>
        <w:t>Des weiteren</w:t>
      </w:r>
      <w:proofErr w:type="gramEnd"/>
      <w:r w:rsidRPr="00DE0A4F">
        <w:rPr>
          <w:rFonts w:ascii="Arial" w:hAnsi="Arial" w:cs="Arial"/>
        </w:rPr>
        <w:t xml:space="preserve"> befürchtet Raulf</w:t>
      </w:r>
      <w:r w:rsidR="00BC0C3A" w:rsidRPr="00DE0A4F">
        <w:rPr>
          <w:rFonts w:ascii="Arial" w:hAnsi="Arial" w:cs="Arial"/>
        </w:rPr>
        <w:t>-</w:t>
      </w:r>
      <w:r w:rsidRPr="00DE0A4F">
        <w:rPr>
          <w:rFonts w:ascii="Arial" w:hAnsi="Arial" w:cs="Arial"/>
        </w:rPr>
        <w:t>Kies, würde der Antrag zur Ausbeutung des Wiedelaher Kiesgebietes nicht genehmigt, müsse von weit her der Kies beschafft werden</w:t>
      </w:r>
      <w:r w:rsidR="00BC0C3A" w:rsidRPr="00DE0A4F">
        <w:rPr>
          <w:rFonts w:ascii="Arial" w:hAnsi="Arial" w:cs="Arial"/>
        </w:rPr>
        <w:t>. M</w:t>
      </w:r>
      <w:r w:rsidRPr="00DE0A4F">
        <w:rPr>
          <w:rFonts w:ascii="Arial" w:hAnsi="Arial" w:cs="Arial"/>
        </w:rPr>
        <w:t>itnichten</w:t>
      </w:r>
      <w:r w:rsidR="00BC0C3A" w:rsidRPr="00DE0A4F">
        <w:rPr>
          <w:rFonts w:ascii="Arial" w:hAnsi="Arial" w:cs="Arial"/>
        </w:rPr>
        <w:t>!</w:t>
      </w:r>
      <w:r w:rsidRPr="00DE0A4F">
        <w:rPr>
          <w:rFonts w:ascii="Arial" w:hAnsi="Arial" w:cs="Arial"/>
        </w:rPr>
        <w:t xml:space="preserve"> </w:t>
      </w:r>
      <w:r w:rsidR="00BC0C3A" w:rsidRPr="00DE0A4F">
        <w:rPr>
          <w:rFonts w:ascii="Arial" w:hAnsi="Arial" w:cs="Arial"/>
        </w:rPr>
        <w:t>D</w:t>
      </w:r>
      <w:r w:rsidRPr="00DE0A4F">
        <w:rPr>
          <w:rFonts w:ascii="Arial" w:hAnsi="Arial" w:cs="Arial"/>
        </w:rPr>
        <w:t>er</w:t>
      </w:r>
      <w:r w:rsidR="00BC0C3A" w:rsidRPr="00DE0A4F">
        <w:rPr>
          <w:rFonts w:ascii="Arial" w:hAnsi="Arial" w:cs="Arial"/>
        </w:rPr>
        <w:t xml:space="preserve"> Kies</w:t>
      </w:r>
      <w:r w:rsidRPr="00DE0A4F">
        <w:rPr>
          <w:rFonts w:ascii="Arial" w:hAnsi="Arial" w:cs="Arial"/>
        </w:rPr>
        <w:t xml:space="preserve"> käme vom Kieswerk Papenburg 4 km entfernt</w:t>
      </w:r>
      <w:r w:rsidR="000D12F1" w:rsidRPr="00DE0A4F">
        <w:rPr>
          <w:rFonts w:ascii="Arial" w:hAnsi="Arial" w:cs="Arial"/>
        </w:rPr>
        <w:t>, de</w:t>
      </w:r>
      <w:r w:rsidR="00BC0C3A" w:rsidRPr="00DE0A4F">
        <w:rPr>
          <w:rFonts w:ascii="Arial" w:hAnsi="Arial" w:cs="Arial"/>
        </w:rPr>
        <w:t>m</w:t>
      </w:r>
      <w:r w:rsidR="000D12F1" w:rsidRPr="00DE0A4F">
        <w:rPr>
          <w:rFonts w:ascii="Arial" w:hAnsi="Arial" w:cs="Arial"/>
        </w:rPr>
        <w:t xml:space="preserve"> schon weitere neue Abbau</w:t>
      </w:r>
      <w:r w:rsidR="00BC0C3A" w:rsidRPr="00DE0A4F">
        <w:rPr>
          <w:rFonts w:ascii="Arial" w:hAnsi="Arial" w:cs="Arial"/>
        </w:rPr>
        <w:t>vorhaben</w:t>
      </w:r>
      <w:r w:rsidR="000D12F1" w:rsidRPr="00DE0A4F">
        <w:rPr>
          <w:rFonts w:ascii="Arial" w:hAnsi="Arial" w:cs="Arial"/>
        </w:rPr>
        <w:t xml:space="preserve"> im Okertal genehmigt worden sind</w:t>
      </w:r>
      <w:r w:rsidRPr="00DE0A4F">
        <w:rPr>
          <w:rFonts w:ascii="Arial" w:hAnsi="Arial" w:cs="Arial"/>
        </w:rPr>
        <w:t>.</w:t>
      </w:r>
      <w:r w:rsidR="00EB7F1C" w:rsidRPr="00DE0A4F">
        <w:rPr>
          <w:rFonts w:ascii="Arial" w:hAnsi="Arial" w:cs="Arial"/>
        </w:rPr>
        <w:t xml:space="preserve"> Die Behauptung</w:t>
      </w:r>
      <w:r w:rsidR="00BC0C3A" w:rsidRPr="00DE0A4F">
        <w:rPr>
          <w:rFonts w:ascii="Arial" w:hAnsi="Arial" w:cs="Arial"/>
        </w:rPr>
        <w:t>,</w:t>
      </w:r>
      <w:r w:rsidR="00EB7F1C" w:rsidRPr="00DE0A4F">
        <w:rPr>
          <w:rFonts w:ascii="Arial" w:hAnsi="Arial" w:cs="Arial"/>
        </w:rPr>
        <w:t xml:space="preserve"> ein regionaler Versorger zu sein</w:t>
      </w:r>
      <w:r w:rsidR="00BC0C3A" w:rsidRPr="00DE0A4F">
        <w:rPr>
          <w:rFonts w:ascii="Arial" w:hAnsi="Arial" w:cs="Arial"/>
        </w:rPr>
        <w:t>,</w:t>
      </w:r>
      <w:r w:rsidR="00EB7F1C" w:rsidRPr="00DE0A4F">
        <w:rPr>
          <w:rFonts w:ascii="Arial" w:hAnsi="Arial" w:cs="Arial"/>
        </w:rPr>
        <w:t xml:space="preserve"> soll Heimatnähe und Ort</w:t>
      </w:r>
      <w:r w:rsidR="00BC0C3A" w:rsidRPr="00DE0A4F">
        <w:rPr>
          <w:rFonts w:ascii="Arial" w:hAnsi="Arial" w:cs="Arial"/>
        </w:rPr>
        <w:t>s</w:t>
      </w:r>
      <w:r w:rsidR="00EB7F1C" w:rsidRPr="00DE0A4F">
        <w:rPr>
          <w:rFonts w:ascii="Arial" w:hAnsi="Arial" w:cs="Arial"/>
        </w:rPr>
        <w:t xml:space="preserve">verbundenheit suggerieren. Das Argument wird beim </w:t>
      </w:r>
      <w:r w:rsidR="009F78ED" w:rsidRPr="00DE0A4F">
        <w:rPr>
          <w:rFonts w:ascii="Arial" w:hAnsi="Arial" w:cs="Arial"/>
        </w:rPr>
        <w:t>N</w:t>
      </w:r>
      <w:r w:rsidR="00EB7F1C" w:rsidRPr="00DE0A4F">
        <w:rPr>
          <w:rFonts w:ascii="Arial" w:hAnsi="Arial" w:cs="Arial"/>
        </w:rPr>
        <w:t>enne</w:t>
      </w:r>
      <w:r w:rsidR="00C9671E" w:rsidRPr="00DE0A4F">
        <w:rPr>
          <w:rFonts w:ascii="Arial" w:hAnsi="Arial" w:cs="Arial"/>
        </w:rPr>
        <w:t>n</w:t>
      </w:r>
      <w:r w:rsidR="00EB7F1C" w:rsidRPr="00DE0A4F">
        <w:rPr>
          <w:rFonts w:ascii="Arial" w:hAnsi="Arial" w:cs="Arial"/>
        </w:rPr>
        <w:t xml:space="preserve"> der weit </w:t>
      </w:r>
      <w:r w:rsidR="00C9671E" w:rsidRPr="00DE0A4F">
        <w:rPr>
          <w:rFonts w:ascii="Arial" w:hAnsi="Arial" w:cs="Arial"/>
        </w:rPr>
        <w:t>ab</w:t>
      </w:r>
      <w:r w:rsidR="00EB7F1C" w:rsidRPr="00DE0A4F">
        <w:rPr>
          <w:rFonts w:ascii="Arial" w:hAnsi="Arial" w:cs="Arial"/>
        </w:rPr>
        <w:t xml:space="preserve"> liegenden Auslieferungszonen</w:t>
      </w:r>
      <w:r w:rsidR="00C9671E" w:rsidRPr="00DE0A4F">
        <w:rPr>
          <w:rFonts w:ascii="Arial" w:hAnsi="Arial" w:cs="Arial"/>
        </w:rPr>
        <w:t xml:space="preserve"> (Wolfburg-70km, Celle-90km,</w:t>
      </w:r>
      <w:r w:rsidR="009E0362" w:rsidRPr="00DE0A4F">
        <w:rPr>
          <w:rFonts w:ascii="Arial" w:hAnsi="Arial" w:cs="Arial"/>
        </w:rPr>
        <w:t xml:space="preserve"> Stade 270km</w:t>
      </w:r>
      <w:r w:rsidR="00C9671E" w:rsidRPr="00DE0A4F">
        <w:rPr>
          <w:rFonts w:ascii="Arial" w:hAnsi="Arial" w:cs="Arial"/>
        </w:rPr>
        <w:t xml:space="preserve"> etc</w:t>
      </w:r>
      <w:r w:rsidR="009F78ED" w:rsidRPr="00DE0A4F">
        <w:rPr>
          <w:rFonts w:ascii="Arial" w:hAnsi="Arial" w:cs="Arial"/>
        </w:rPr>
        <w:t>.</w:t>
      </w:r>
      <w:r w:rsidR="00C9671E" w:rsidRPr="00DE0A4F">
        <w:rPr>
          <w:rFonts w:ascii="Arial" w:hAnsi="Arial" w:cs="Arial"/>
        </w:rPr>
        <w:t xml:space="preserve">) </w:t>
      </w:r>
      <w:r w:rsidR="00EB7F1C" w:rsidRPr="00DE0A4F">
        <w:rPr>
          <w:rFonts w:ascii="Arial" w:hAnsi="Arial" w:cs="Arial"/>
        </w:rPr>
        <w:t>vom Antragsteller selbst widerlegt</w:t>
      </w:r>
      <w:r w:rsidR="00C9671E" w:rsidRPr="00DE0A4F">
        <w:rPr>
          <w:rFonts w:ascii="Arial" w:hAnsi="Arial" w:cs="Arial"/>
        </w:rPr>
        <w:t>. Raulf</w:t>
      </w:r>
      <w:r w:rsidR="009F78ED" w:rsidRPr="00DE0A4F">
        <w:rPr>
          <w:rFonts w:ascii="Arial" w:hAnsi="Arial" w:cs="Arial"/>
        </w:rPr>
        <w:t>-</w:t>
      </w:r>
      <w:r w:rsidR="00C9671E" w:rsidRPr="00DE0A4F">
        <w:rPr>
          <w:rFonts w:ascii="Arial" w:hAnsi="Arial" w:cs="Arial"/>
        </w:rPr>
        <w:t>Kies GmbH bzw</w:t>
      </w:r>
      <w:r w:rsidR="009F78ED" w:rsidRPr="00DE0A4F">
        <w:rPr>
          <w:rFonts w:ascii="Arial" w:hAnsi="Arial" w:cs="Arial"/>
        </w:rPr>
        <w:t>.</w:t>
      </w:r>
      <w:r w:rsidR="00C9671E" w:rsidRPr="00DE0A4F">
        <w:rPr>
          <w:rFonts w:ascii="Arial" w:hAnsi="Arial" w:cs="Arial"/>
        </w:rPr>
        <w:t xml:space="preserve"> Raulf-Oppermann</w:t>
      </w:r>
      <w:r w:rsidR="000D12F1" w:rsidRPr="00DE0A4F">
        <w:rPr>
          <w:rFonts w:ascii="Arial" w:hAnsi="Arial" w:cs="Arial"/>
        </w:rPr>
        <w:t xml:space="preserve"> GmbH</w:t>
      </w:r>
      <w:r w:rsidR="00094CDE" w:rsidRPr="00DE0A4F">
        <w:rPr>
          <w:rFonts w:ascii="Arial" w:hAnsi="Arial" w:cs="Arial"/>
        </w:rPr>
        <w:t xml:space="preserve"> (Peine, Braunschweig, Hann Münden)</w:t>
      </w:r>
      <w:r w:rsidR="00C9671E" w:rsidRPr="00DE0A4F">
        <w:rPr>
          <w:rFonts w:ascii="Arial" w:hAnsi="Arial" w:cs="Arial"/>
        </w:rPr>
        <w:t xml:space="preserve"> ist keine lokale Firm</w:t>
      </w:r>
      <w:r w:rsidR="00094CDE" w:rsidRPr="00DE0A4F">
        <w:rPr>
          <w:rFonts w:ascii="Arial" w:hAnsi="Arial" w:cs="Arial"/>
        </w:rPr>
        <w:t>a</w:t>
      </w:r>
      <w:r w:rsidR="00C9671E" w:rsidRPr="00DE0A4F">
        <w:rPr>
          <w:rFonts w:ascii="Arial" w:hAnsi="Arial" w:cs="Arial"/>
        </w:rPr>
        <w:t>, sondern ein Großunternehmen mit vielen Standorten</w:t>
      </w:r>
      <w:r w:rsidR="00094CDE" w:rsidRPr="00DE0A4F">
        <w:rPr>
          <w:rFonts w:ascii="Arial" w:hAnsi="Arial" w:cs="Arial"/>
        </w:rPr>
        <w:t>.</w:t>
      </w:r>
    </w:p>
    <w:p w14:paraId="0CCF7FC6" w14:textId="77777777" w:rsidR="000D12F1" w:rsidRPr="00DE0A4F" w:rsidRDefault="000D12F1" w:rsidP="00D0691E">
      <w:pPr>
        <w:rPr>
          <w:rFonts w:ascii="Arial" w:hAnsi="Arial" w:cs="Arial"/>
        </w:rPr>
      </w:pPr>
    </w:p>
    <w:p w14:paraId="445FA06B" w14:textId="77777777" w:rsidR="000D12F1" w:rsidRPr="00DE0A4F" w:rsidRDefault="000D12F1" w:rsidP="00D0691E">
      <w:pPr>
        <w:rPr>
          <w:rFonts w:ascii="Arial" w:hAnsi="Arial" w:cs="Arial"/>
        </w:rPr>
      </w:pPr>
    </w:p>
    <w:p w14:paraId="5C3DA59F" w14:textId="7963BD6F" w:rsidR="00B7462C" w:rsidRPr="00DE0A4F" w:rsidRDefault="009F78ED" w:rsidP="009F78ED">
      <w:pPr>
        <w:pStyle w:val="Listenabsatz"/>
        <w:numPr>
          <w:ilvl w:val="0"/>
          <w:numId w:val="5"/>
        </w:numPr>
        <w:rPr>
          <w:rFonts w:ascii="Arial" w:hAnsi="Arial" w:cs="Arial"/>
          <w:u w:val="single"/>
        </w:rPr>
      </w:pPr>
      <w:r w:rsidRPr="00DE0A4F">
        <w:rPr>
          <w:rFonts w:ascii="Arial" w:hAnsi="Arial" w:cs="Arial"/>
          <w:u w:val="single"/>
        </w:rPr>
        <w:t>Rekultivierung</w:t>
      </w:r>
    </w:p>
    <w:p w14:paraId="666347ED" w14:textId="77777777" w:rsidR="001E55CA" w:rsidRPr="00DE0A4F" w:rsidRDefault="001E55CA" w:rsidP="001E55CA">
      <w:pPr>
        <w:pStyle w:val="Listenabsatz"/>
        <w:ind w:left="717"/>
        <w:rPr>
          <w:rFonts w:ascii="Arial" w:hAnsi="Arial" w:cs="Arial"/>
          <w:u w:val="single"/>
        </w:rPr>
      </w:pPr>
    </w:p>
    <w:p w14:paraId="3026BFE4" w14:textId="781CC2F0" w:rsidR="00CD5787" w:rsidRPr="00DE0A4F" w:rsidRDefault="00094CDE" w:rsidP="009F78ED">
      <w:pPr>
        <w:rPr>
          <w:rFonts w:ascii="Arial" w:hAnsi="Arial" w:cs="Arial"/>
        </w:rPr>
      </w:pPr>
      <w:r w:rsidRPr="00DE0A4F">
        <w:rPr>
          <w:rFonts w:ascii="Arial" w:hAnsi="Arial" w:cs="Arial"/>
        </w:rPr>
        <w:t xml:space="preserve">Auch die versprochene Rekultivierung </w:t>
      </w:r>
      <w:r w:rsidR="00D155A5" w:rsidRPr="00DE0A4F">
        <w:rPr>
          <w:rFonts w:ascii="Arial" w:hAnsi="Arial" w:cs="Arial"/>
        </w:rPr>
        <w:t xml:space="preserve">zum sagenumwobenen „Badeland“ </w:t>
      </w:r>
      <w:r w:rsidRPr="00DE0A4F">
        <w:rPr>
          <w:rFonts w:ascii="Arial" w:hAnsi="Arial" w:cs="Arial"/>
        </w:rPr>
        <w:t xml:space="preserve">nach Ende des Kiesabbaus bezweifle ich. Beim Kontakt zu anderen Bürgerinitiativen gegen Kiesabbau wurde mir berichtet, daß am Ende jede Kiesgrube </w:t>
      </w:r>
      <w:r w:rsidR="00D155A5" w:rsidRPr="00DE0A4F">
        <w:rPr>
          <w:rFonts w:ascii="Arial" w:hAnsi="Arial" w:cs="Arial"/>
        </w:rPr>
        <w:t>als</w:t>
      </w:r>
      <w:r w:rsidRPr="00DE0A4F">
        <w:rPr>
          <w:rFonts w:ascii="Arial" w:hAnsi="Arial" w:cs="Arial"/>
        </w:rPr>
        <w:t xml:space="preserve"> eigene Unterfirma </w:t>
      </w:r>
      <w:r w:rsidR="00D155A5" w:rsidRPr="00DE0A4F">
        <w:rPr>
          <w:rFonts w:ascii="Arial" w:hAnsi="Arial" w:cs="Arial"/>
        </w:rPr>
        <w:t>fi</w:t>
      </w:r>
      <w:r w:rsidR="0040556D" w:rsidRPr="00DE0A4F">
        <w:rPr>
          <w:rFonts w:ascii="Arial" w:hAnsi="Arial" w:cs="Arial"/>
        </w:rPr>
        <w:t>r</w:t>
      </w:r>
      <w:r w:rsidR="00D155A5" w:rsidRPr="00DE0A4F">
        <w:rPr>
          <w:rFonts w:ascii="Arial" w:hAnsi="Arial" w:cs="Arial"/>
        </w:rPr>
        <w:t>miert</w:t>
      </w:r>
      <w:r w:rsidRPr="00DE0A4F">
        <w:rPr>
          <w:rFonts w:ascii="Arial" w:hAnsi="Arial" w:cs="Arial"/>
        </w:rPr>
        <w:t xml:space="preserve">, die dann in Insolvenz geht und den </w:t>
      </w:r>
      <w:r w:rsidR="000D12F1" w:rsidRPr="00DE0A4F">
        <w:rPr>
          <w:rFonts w:ascii="Arial" w:hAnsi="Arial" w:cs="Arial"/>
        </w:rPr>
        <w:t>g</w:t>
      </w:r>
      <w:r w:rsidRPr="00DE0A4F">
        <w:rPr>
          <w:rFonts w:ascii="Arial" w:hAnsi="Arial" w:cs="Arial"/>
        </w:rPr>
        <w:t>eplanten Rückbau zum „Badeland“ nicht vollzieht. Im Gegenteil, die meisten Arbeitsgeräte werden gar nicht abgebaut und ver</w:t>
      </w:r>
      <w:r w:rsidR="000D12F1" w:rsidRPr="00DE0A4F">
        <w:rPr>
          <w:rFonts w:ascii="Arial" w:hAnsi="Arial" w:cs="Arial"/>
        </w:rPr>
        <w:t>r</w:t>
      </w:r>
      <w:r w:rsidRPr="00DE0A4F">
        <w:rPr>
          <w:rFonts w:ascii="Arial" w:hAnsi="Arial" w:cs="Arial"/>
        </w:rPr>
        <w:t>otten als Industriebrachen vor sich hin.</w:t>
      </w:r>
    </w:p>
    <w:p w14:paraId="504649CB" w14:textId="1E48BE65" w:rsidR="001738E3" w:rsidRPr="00DE0A4F" w:rsidRDefault="001738E3" w:rsidP="00D0691E">
      <w:pPr>
        <w:rPr>
          <w:rFonts w:ascii="Arial" w:hAnsi="Arial" w:cs="Arial"/>
        </w:rPr>
      </w:pPr>
      <w:r w:rsidRPr="00DE0A4F">
        <w:rPr>
          <w:rFonts w:ascii="Arial" w:hAnsi="Arial" w:cs="Arial"/>
        </w:rPr>
        <w:t>Raulf</w:t>
      </w:r>
      <w:r w:rsidR="00DE0A4F">
        <w:rPr>
          <w:rFonts w:ascii="Arial" w:hAnsi="Arial" w:cs="Arial"/>
        </w:rPr>
        <w:t>-</w:t>
      </w:r>
      <w:r w:rsidRPr="00DE0A4F">
        <w:rPr>
          <w:rFonts w:ascii="Arial" w:hAnsi="Arial" w:cs="Arial"/>
        </w:rPr>
        <w:t xml:space="preserve">Kies hat bei der </w:t>
      </w:r>
      <w:proofErr w:type="gramStart"/>
      <w:r w:rsidRPr="00DE0A4F">
        <w:rPr>
          <w:rFonts w:ascii="Arial" w:hAnsi="Arial" w:cs="Arial"/>
        </w:rPr>
        <w:t>Bürgerinformation</w:t>
      </w:r>
      <w:r w:rsidR="0040556D" w:rsidRPr="00DE0A4F">
        <w:rPr>
          <w:rFonts w:ascii="Arial" w:hAnsi="Arial" w:cs="Arial"/>
        </w:rPr>
        <w:t>sveranstaltung</w:t>
      </w:r>
      <w:r w:rsidRPr="00DE0A4F">
        <w:rPr>
          <w:rFonts w:ascii="Arial" w:hAnsi="Arial" w:cs="Arial"/>
        </w:rPr>
        <w:t xml:space="preserve">  im</w:t>
      </w:r>
      <w:proofErr w:type="gramEnd"/>
      <w:r w:rsidRPr="00DE0A4F">
        <w:rPr>
          <w:rFonts w:ascii="Arial" w:hAnsi="Arial" w:cs="Arial"/>
        </w:rPr>
        <w:t xml:space="preserve"> Nov. 2021 durchblicken lassen, daß mit dem Ausbeuten des beantragten Kiesfeldes noch lange nicht Schluß </w:t>
      </w:r>
      <w:r w:rsidR="00D155A5" w:rsidRPr="00DE0A4F">
        <w:rPr>
          <w:rFonts w:ascii="Arial" w:hAnsi="Arial" w:cs="Arial"/>
        </w:rPr>
        <w:t>sein soll</w:t>
      </w:r>
      <w:r w:rsidRPr="00DE0A4F">
        <w:rPr>
          <w:rFonts w:ascii="Arial" w:hAnsi="Arial" w:cs="Arial"/>
        </w:rPr>
        <w:t>. Man sei auch an den Gebieten östlich der Kläranlage</w:t>
      </w:r>
      <w:r w:rsidR="0040556D" w:rsidRPr="00DE0A4F">
        <w:rPr>
          <w:rFonts w:ascii="Arial" w:hAnsi="Arial" w:cs="Arial"/>
        </w:rPr>
        <w:t xml:space="preserve"> in Wiedelah</w:t>
      </w:r>
      <w:r w:rsidRPr="00DE0A4F">
        <w:rPr>
          <w:rFonts w:ascii="Arial" w:hAnsi="Arial" w:cs="Arial"/>
        </w:rPr>
        <w:t xml:space="preserve"> interessiert. Der Kies solle dann mit </w:t>
      </w:r>
      <w:r w:rsidR="00D155A5" w:rsidRPr="00DE0A4F">
        <w:rPr>
          <w:rFonts w:ascii="Arial" w:hAnsi="Arial" w:cs="Arial"/>
        </w:rPr>
        <w:t>k</w:t>
      </w:r>
      <w:r w:rsidRPr="00DE0A4F">
        <w:rPr>
          <w:rFonts w:ascii="Arial" w:hAnsi="Arial" w:cs="Arial"/>
        </w:rPr>
        <w:t xml:space="preserve">ilometerlangen Förderbändern zum Betriebsgelände an </w:t>
      </w:r>
      <w:r w:rsidR="00E144B4" w:rsidRPr="00DE0A4F">
        <w:rPr>
          <w:rFonts w:ascii="Arial" w:hAnsi="Arial" w:cs="Arial"/>
        </w:rPr>
        <w:t xml:space="preserve">die </w:t>
      </w:r>
      <w:r w:rsidRPr="00DE0A4F">
        <w:rPr>
          <w:rFonts w:ascii="Arial" w:hAnsi="Arial" w:cs="Arial"/>
        </w:rPr>
        <w:t>L511 transportiert und dann auf LKW verladen werden. Hierbei handel</w:t>
      </w:r>
      <w:r w:rsidR="00D155A5" w:rsidRPr="00DE0A4F">
        <w:rPr>
          <w:rFonts w:ascii="Arial" w:hAnsi="Arial" w:cs="Arial"/>
        </w:rPr>
        <w:t>t</w:t>
      </w:r>
      <w:r w:rsidRPr="00DE0A4F">
        <w:rPr>
          <w:rFonts w:ascii="Arial" w:hAnsi="Arial" w:cs="Arial"/>
        </w:rPr>
        <w:t xml:space="preserve"> es sich um ca</w:t>
      </w:r>
      <w:r w:rsidR="0040556D" w:rsidRPr="00DE0A4F">
        <w:rPr>
          <w:rFonts w:ascii="Arial" w:hAnsi="Arial" w:cs="Arial"/>
        </w:rPr>
        <w:t>.</w:t>
      </w:r>
      <w:r w:rsidRPr="00DE0A4F">
        <w:rPr>
          <w:rFonts w:ascii="Arial" w:hAnsi="Arial" w:cs="Arial"/>
        </w:rPr>
        <w:t xml:space="preserve"> weitere 60ha, also dreimal so </w:t>
      </w:r>
      <w:r w:rsidR="00D155A5" w:rsidRPr="00DE0A4F">
        <w:rPr>
          <w:rFonts w:ascii="Arial" w:hAnsi="Arial" w:cs="Arial"/>
        </w:rPr>
        <w:t>g</w:t>
      </w:r>
      <w:r w:rsidRPr="00DE0A4F">
        <w:rPr>
          <w:rFonts w:ascii="Arial" w:hAnsi="Arial" w:cs="Arial"/>
        </w:rPr>
        <w:t xml:space="preserve">roß wie </w:t>
      </w:r>
      <w:r w:rsidR="00D155A5" w:rsidRPr="00DE0A4F">
        <w:rPr>
          <w:rFonts w:ascii="Arial" w:hAnsi="Arial" w:cs="Arial"/>
        </w:rPr>
        <w:t xml:space="preserve">die </w:t>
      </w:r>
      <w:r w:rsidR="0040556D" w:rsidRPr="00DE0A4F">
        <w:rPr>
          <w:rFonts w:ascii="Arial" w:hAnsi="Arial" w:cs="Arial"/>
        </w:rPr>
        <w:t xml:space="preserve">jetzige </w:t>
      </w:r>
      <w:r w:rsidRPr="00DE0A4F">
        <w:rPr>
          <w:rFonts w:ascii="Arial" w:hAnsi="Arial" w:cs="Arial"/>
        </w:rPr>
        <w:t>Antragsfläche. Da</w:t>
      </w:r>
      <w:r w:rsidR="0040556D" w:rsidRPr="00DE0A4F">
        <w:rPr>
          <w:rFonts w:ascii="Arial" w:hAnsi="Arial" w:cs="Arial"/>
        </w:rPr>
        <w:t>nn</w:t>
      </w:r>
      <w:r w:rsidRPr="00DE0A4F">
        <w:rPr>
          <w:rFonts w:ascii="Arial" w:hAnsi="Arial" w:cs="Arial"/>
        </w:rPr>
        <w:t xml:space="preserve"> stünden den Wiedelahern nach ca</w:t>
      </w:r>
      <w:r w:rsidR="0040556D" w:rsidRPr="00DE0A4F">
        <w:rPr>
          <w:rFonts w:ascii="Arial" w:hAnsi="Arial" w:cs="Arial"/>
        </w:rPr>
        <w:t>.</w:t>
      </w:r>
      <w:r w:rsidRPr="00DE0A4F">
        <w:rPr>
          <w:rFonts w:ascii="Arial" w:hAnsi="Arial" w:cs="Arial"/>
        </w:rPr>
        <w:t xml:space="preserve"> 15 Jahren weitere 50 Jahre Kiesabbau in Aussicht. Ich glaube</w:t>
      </w:r>
      <w:r w:rsidR="0040556D" w:rsidRPr="00DE0A4F">
        <w:rPr>
          <w:rFonts w:ascii="Arial" w:hAnsi="Arial" w:cs="Arial"/>
        </w:rPr>
        <w:t>,</w:t>
      </w:r>
      <w:r w:rsidRPr="00DE0A4F">
        <w:rPr>
          <w:rFonts w:ascii="Arial" w:hAnsi="Arial" w:cs="Arial"/>
        </w:rPr>
        <w:t xml:space="preserve"> Wiedelah wird zu</w:t>
      </w:r>
      <w:r w:rsidR="00D155A5" w:rsidRPr="00DE0A4F">
        <w:rPr>
          <w:rFonts w:ascii="Arial" w:hAnsi="Arial" w:cs="Arial"/>
        </w:rPr>
        <w:t>m</w:t>
      </w:r>
      <w:r w:rsidRPr="00DE0A4F">
        <w:rPr>
          <w:rFonts w:ascii="Arial" w:hAnsi="Arial" w:cs="Arial"/>
        </w:rPr>
        <w:t xml:space="preserve"> Geisterdorf, denn das hält niemand aus.</w:t>
      </w:r>
    </w:p>
    <w:p w14:paraId="599C4C3E" w14:textId="77777777" w:rsidR="00CD5787" w:rsidRPr="00DE0A4F" w:rsidRDefault="00CD5787" w:rsidP="00D0691E">
      <w:pPr>
        <w:rPr>
          <w:rFonts w:ascii="Arial" w:hAnsi="Arial" w:cs="Arial"/>
        </w:rPr>
      </w:pPr>
    </w:p>
    <w:p w14:paraId="260A5AF6" w14:textId="77777777" w:rsidR="0099078D" w:rsidRPr="00DE0A4F" w:rsidRDefault="0099078D" w:rsidP="00D0691E">
      <w:pPr>
        <w:rPr>
          <w:rFonts w:ascii="Arial" w:hAnsi="Arial" w:cs="Arial"/>
        </w:rPr>
      </w:pPr>
    </w:p>
    <w:p w14:paraId="57874C12" w14:textId="0BFA44ED" w:rsidR="00663AFC" w:rsidRPr="00DE0A4F" w:rsidRDefault="00663AFC" w:rsidP="00DE0A4F">
      <w:pPr>
        <w:pStyle w:val="Listenabsatz"/>
        <w:numPr>
          <w:ilvl w:val="0"/>
          <w:numId w:val="5"/>
        </w:numPr>
        <w:rPr>
          <w:rFonts w:ascii="Arial" w:hAnsi="Arial" w:cs="Arial"/>
          <w:u w:val="single"/>
        </w:rPr>
      </w:pPr>
      <w:r w:rsidRPr="00DE0A4F">
        <w:rPr>
          <w:rFonts w:ascii="Arial" w:hAnsi="Arial" w:cs="Arial"/>
          <w:u w:val="single"/>
        </w:rPr>
        <w:t xml:space="preserve">Lärm </w:t>
      </w:r>
      <w:r w:rsidR="00DE0A4F" w:rsidRPr="00DE0A4F">
        <w:rPr>
          <w:rFonts w:ascii="Arial" w:hAnsi="Arial" w:cs="Arial"/>
          <w:u w:val="single"/>
        </w:rPr>
        <w:t>/</w:t>
      </w:r>
      <w:r w:rsidRPr="00DE0A4F">
        <w:rPr>
          <w:rFonts w:ascii="Arial" w:hAnsi="Arial" w:cs="Arial"/>
          <w:u w:val="single"/>
        </w:rPr>
        <w:t xml:space="preserve"> Schallemission</w:t>
      </w:r>
    </w:p>
    <w:p w14:paraId="56DC3816" w14:textId="77777777" w:rsidR="001E55CA" w:rsidRPr="00DE0A4F" w:rsidRDefault="001E55CA" w:rsidP="001E55CA">
      <w:pPr>
        <w:pStyle w:val="Listenabsatz"/>
        <w:ind w:left="717"/>
        <w:rPr>
          <w:rFonts w:ascii="Arial" w:hAnsi="Arial" w:cs="Arial"/>
          <w:u w:val="single"/>
        </w:rPr>
      </w:pPr>
    </w:p>
    <w:p w14:paraId="61FDDA67" w14:textId="77777777" w:rsidR="00663AFC" w:rsidRPr="00DE0A4F" w:rsidRDefault="0070049A" w:rsidP="00D0691E">
      <w:pPr>
        <w:rPr>
          <w:rFonts w:ascii="Arial" w:hAnsi="Arial" w:cs="Arial"/>
        </w:rPr>
      </w:pPr>
      <w:r w:rsidRPr="00DE0A4F">
        <w:rPr>
          <w:rFonts w:ascii="Arial" w:hAnsi="Arial" w:cs="Arial"/>
        </w:rPr>
        <w:t>Das Lärmgutachten berücksichtigt nicht schon vorhandene Lärmemittenten. In diese</w:t>
      </w:r>
      <w:r w:rsidR="00663AFC" w:rsidRPr="00DE0A4F">
        <w:rPr>
          <w:rFonts w:ascii="Arial" w:hAnsi="Arial" w:cs="Arial"/>
        </w:rPr>
        <w:t>m</w:t>
      </w:r>
      <w:r w:rsidRPr="00DE0A4F">
        <w:rPr>
          <w:rFonts w:ascii="Arial" w:hAnsi="Arial" w:cs="Arial"/>
        </w:rPr>
        <w:t xml:space="preserve"> Zusammenhang sei als erstes das Betonwerk im Norden genannt. </w:t>
      </w:r>
    </w:p>
    <w:p w14:paraId="0AD446A8" w14:textId="6B15E658" w:rsidR="00663AFC" w:rsidRPr="00DE0A4F" w:rsidRDefault="0070049A" w:rsidP="00D0691E">
      <w:pPr>
        <w:rPr>
          <w:rFonts w:ascii="Arial" w:hAnsi="Arial" w:cs="Arial"/>
        </w:rPr>
      </w:pPr>
      <w:r w:rsidRPr="00DE0A4F">
        <w:rPr>
          <w:rFonts w:ascii="Arial" w:hAnsi="Arial" w:cs="Arial"/>
        </w:rPr>
        <w:t>Wiedelah ist zweitens im Westen und Süden umringt von einer Autobahn (A36), deren Verkehrsaufkommen jährlich zunimmt – laut Berechnungen de</w:t>
      </w:r>
      <w:r w:rsidR="00663AFC" w:rsidRPr="00DE0A4F">
        <w:rPr>
          <w:rFonts w:ascii="Arial" w:hAnsi="Arial" w:cs="Arial"/>
        </w:rPr>
        <w:t>s Bundesministeriums für Verkehr aus März2023</w:t>
      </w:r>
      <w:r w:rsidRPr="00DE0A4F">
        <w:rPr>
          <w:rFonts w:ascii="Arial" w:hAnsi="Arial" w:cs="Arial"/>
        </w:rPr>
        <w:t xml:space="preserve"> </w:t>
      </w:r>
      <w:r w:rsidR="00663AFC" w:rsidRPr="00DE0A4F">
        <w:rPr>
          <w:rFonts w:ascii="Arial" w:hAnsi="Arial" w:cs="Arial"/>
        </w:rPr>
        <w:t xml:space="preserve">nimmt allein der Lkw-Verkehr </w:t>
      </w:r>
      <w:r w:rsidRPr="00DE0A4F">
        <w:rPr>
          <w:rFonts w:ascii="Arial" w:hAnsi="Arial" w:cs="Arial"/>
        </w:rPr>
        <w:t>um prognostizierte 5</w:t>
      </w:r>
      <w:r w:rsidR="00663AFC" w:rsidRPr="00DE0A4F">
        <w:rPr>
          <w:rFonts w:ascii="Arial" w:hAnsi="Arial" w:cs="Arial"/>
        </w:rPr>
        <w:t>4</w:t>
      </w:r>
      <w:r w:rsidRPr="00DE0A4F">
        <w:rPr>
          <w:rFonts w:ascii="Arial" w:hAnsi="Arial" w:cs="Arial"/>
        </w:rPr>
        <w:t>%</w:t>
      </w:r>
      <w:r w:rsidR="00663AFC" w:rsidRPr="00DE0A4F">
        <w:rPr>
          <w:rFonts w:ascii="Arial" w:hAnsi="Arial" w:cs="Arial"/>
        </w:rPr>
        <w:t xml:space="preserve"> zu</w:t>
      </w:r>
      <w:r w:rsidRPr="00DE0A4F">
        <w:rPr>
          <w:rFonts w:ascii="Arial" w:hAnsi="Arial" w:cs="Arial"/>
        </w:rPr>
        <w:t xml:space="preserve">, was eine weitere Steigerung, der schon unerträglichen Lärmbelastung in der Zukunft bedeutet. </w:t>
      </w:r>
    </w:p>
    <w:p w14:paraId="179413CF" w14:textId="77777777" w:rsidR="002217AC" w:rsidRPr="00DE0A4F" w:rsidRDefault="0070049A" w:rsidP="002217AC">
      <w:pPr>
        <w:rPr>
          <w:rFonts w:ascii="Arial" w:hAnsi="Arial" w:cs="Arial"/>
        </w:rPr>
      </w:pPr>
      <w:r w:rsidRPr="00DE0A4F">
        <w:rPr>
          <w:rFonts w:ascii="Arial" w:hAnsi="Arial" w:cs="Arial"/>
        </w:rPr>
        <w:t xml:space="preserve">Auch der </w:t>
      </w:r>
      <w:r w:rsidR="002217AC" w:rsidRPr="00DE0A4F">
        <w:rPr>
          <w:rFonts w:ascii="Arial" w:hAnsi="Arial" w:cs="Arial"/>
        </w:rPr>
        <w:t>B</w:t>
      </w:r>
      <w:r w:rsidRPr="00DE0A4F">
        <w:rPr>
          <w:rFonts w:ascii="Arial" w:hAnsi="Arial" w:cs="Arial"/>
        </w:rPr>
        <w:t>ahnverkehr, ebenfalls im Osten u. Süden</w:t>
      </w:r>
      <w:r w:rsidR="002217AC" w:rsidRPr="00DE0A4F">
        <w:rPr>
          <w:rFonts w:ascii="Arial" w:hAnsi="Arial" w:cs="Arial"/>
        </w:rPr>
        <w:t xml:space="preserve"> von Wiedelah,</w:t>
      </w:r>
      <w:r w:rsidRPr="00DE0A4F">
        <w:rPr>
          <w:rFonts w:ascii="Arial" w:hAnsi="Arial" w:cs="Arial"/>
        </w:rPr>
        <w:t xml:space="preserve"> </w:t>
      </w:r>
      <w:r w:rsidR="002217AC" w:rsidRPr="00DE0A4F">
        <w:rPr>
          <w:rFonts w:ascii="Arial" w:hAnsi="Arial" w:cs="Arial"/>
        </w:rPr>
        <w:t>wird</w:t>
      </w:r>
      <w:r w:rsidRPr="00DE0A4F">
        <w:rPr>
          <w:rFonts w:ascii="Arial" w:hAnsi="Arial" w:cs="Arial"/>
        </w:rPr>
        <w:t xml:space="preserve"> drittens als Lärmquelle nicht </w:t>
      </w:r>
      <w:r w:rsidR="002217AC" w:rsidRPr="00DE0A4F">
        <w:rPr>
          <w:rFonts w:ascii="Arial" w:hAnsi="Arial" w:cs="Arial"/>
        </w:rPr>
        <w:t>betrachtet</w:t>
      </w:r>
      <w:r w:rsidRPr="00DE0A4F">
        <w:rPr>
          <w:rFonts w:ascii="Arial" w:hAnsi="Arial" w:cs="Arial"/>
        </w:rPr>
        <w:t xml:space="preserve">. </w:t>
      </w:r>
    </w:p>
    <w:p w14:paraId="7DA23204" w14:textId="77777777" w:rsidR="002217AC" w:rsidRPr="00DE0A4F" w:rsidRDefault="0070049A" w:rsidP="002217AC">
      <w:pPr>
        <w:rPr>
          <w:rFonts w:ascii="Arial" w:hAnsi="Arial" w:cs="Arial"/>
        </w:rPr>
      </w:pPr>
      <w:r w:rsidRPr="00DE0A4F">
        <w:rPr>
          <w:rFonts w:ascii="Arial" w:hAnsi="Arial" w:cs="Arial"/>
        </w:rPr>
        <w:t>Viertens</w:t>
      </w:r>
      <w:r w:rsidR="008250CB" w:rsidRPr="00DE0A4F">
        <w:rPr>
          <w:rFonts w:ascii="Arial" w:hAnsi="Arial" w:cs="Arial"/>
        </w:rPr>
        <w:t xml:space="preserve"> </w:t>
      </w:r>
      <w:r w:rsidR="002217AC" w:rsidRPr="00DE0A4F">
        <w:rPr>
          <w:rFonts w:ascii="Arial" w:hAnsi="Arial" w:cs="Arial"/>
        </w:rPr>
        <w:t>befindet sich direkt</w:t>
      </w:r>
      <w:r w:rsidR="008250CB" w:rsidRPr="00DE0A4F">
        <w:rPr>
          <w:rFonts w:ascii="Arial" w:hAnsi="Arial" w:cs="Arial"/>
        </w:rPr>
        <w:t xml:space="preserve"> über Wiedelah ein Bundeswehr</w:t>
      </w:r>
      <w:r w:rsidR="002217AC" w:rsidRPr="00DE0A4F">
        <w:rPr>
          <w:rFonts w:ascii="Arial" w:hAnsi="Arial" w:cs="Arial"/>
        </w:rPr>
        <w:t>-</w:t>
      </w:r>
      <w:r w:rsidR="008250CB" w:rsidRPr="00DE0A4F">
        <w:rPr>
          <w:rFonts w:ascii="Arial" w:hAnsi="Arial" w:cs="Arial"/>
        </w:rPr>
        <w:t>Tiefflugkorridor, der uns regelmäßig zu Gehör gibt</w:t>
      </w:r>
      <w:r w:rsidR="002217AC" w:rsidRPr="00DE0A4F">
        <w:rPr>
          <w:rFonts w:ascii="Arial" w:hAnsi="Arial" w:cs="Arial"/>
        </w:rPr>
        <w:t>,</w:t>
      </w:r>
      <w:r w:rsidR="008250CB" w:rsidRPr="00DE0A4F">
        <w:rPr>
          <w:rFonts w:ascii="Arial" w:hAnsi="Arial" w:cs="Arial"/>
        </w:rPr>
        <w:t xml:space="preserve"> wie laut Kampfjets der Luftwaffe 100m über dem Dorf sind. Fünftens</w:t>
      </w:r>
      <w:r w:rsidRPr="00DE0A4F">
        <w:rPr>
          <w:rFonts w:ascii="Arial" w:hAnsi="Arial" w:cs="Arial"/>
        </w:rPr>
        <w:t xml:space="preserve"> ist Wiedelah als „Durchfahrtsort“ für Pendler und Privatfahrten stark lärmbelastet. </w:t>
      </w:r>
    </w:p>
    <w:p w14:paraId="5C25CC20" w14:textId="2D9664B5" w:rsidR="00CD5787" w:rsidRPr="00DE0A4F" w:rsidRDefault="0070049A" w:rsidP="002217AC">
      <w:pPr>
        <w:rPr>
          <w:rFonts w:ascii="Arial" w:hAnsi="Arial" w:cs="Arial"/>
        </w:rPr>
      </w:pPr>
      <w:r w:rsidRPr="00DE0A4F">
        <w:rPr>
          <w:rFonts w:ascii="Arial" w:hAnsi="Arial" w:cs="Arial"/>
        </w:rPr>
        <w:t>Laut EU-Recht müssen all diese Lärmquellen aufsummiert und nicht einzeln betrachtet werden.</w:t>
      </w:r>
    </w:p>
    <w:p w14:paraId="060F2FBB" w14:textId="515F3EB1" w:rsidR="00CD5787" w:rsidRDefault="0070049A" w:rsidP="00D0691E">
      <w:pPr>
        <w:rPr>
          <w:rFonts w:ascii="Arial" w:hAnsi="Arial" w:cs="Arial"/>
        </w:rPr>
      </w:pPr>
      <w:r w:rsidRPr="00DE0A4F">
        <w:rPr>
          <w:rFonts w:ascii="Arial" w:hAnsi="Arial" w:cs="Arial"/>
        </w:rPr>
        <w:t>Die</w:t>
      </w:r>
      <w:r w:rsidR="00911364" w:rsidRPr="00DE0A4F">
        <w:rPr>
          <w:rFonts w:ascii="Arial" w:hAnsi="Arial" w:cs="Arial"/>
        </w:rPr>
        <w:t xml:space="preserve"> </w:t>
      </w:r>
      <w:r w:rsidRPr="00DE0A4F">
        <w:rPr>
          <w:rFonts w:ascii="Arial" w:hAnsi="Arial" w:cs="Arial"/>
        </w:rPr>
        <w:t xml:space="preserve">Betriebszeiten </w:t>
      </w:r>
      <w:r w:rsidR="00911364" w:rsidRPr="00DE0A4F">
        <w:rPr>
          <w:rFonts w:ascii="Arial" w:hAnsi="Arial" w:cs="Arial"/>
        </w:rPr>
        <w:t xml:space="preserve">des geplanten Kieswerks </w:t>
      </w:r>
      <w:proofErr w:type="gramStart"/>
      <w:r w:rsidRPr="00DE0A4F">
        <w:rPr>
          <w:rFonts w:ascii="Arial" w:hAnsi="Arial" w:cs="Arial"/>
        </w:rPr>
        <w:t>sollen sich angeblich</w:t>
      </w:r>
      <w:proofErr w:type="gramEnd"/>
      <w:r w:rsidRPr="00DE0A4F">
        <w:rPr>
          <w:rFonts w:ascii="Arial" w:hAnsi="Arial" w:cs="Arial"/>
        </w:rPr>
        <w:t xml:space="preserve"> von 06.00 – 16.00 Uhr bewegen – auch </w:t>
      </w:r>
      <w:r w:rsidR="003F52D9">
        <w:rPr>
          <w:rFonts w:ascii="Arial" w:hAnsi="Arial" w:cs="Arial"/>
        </w:rPr>
        <w:t>s</w:t>
      </w:r>
      <w:r w:rsidRPr="00DE0A4F">
        <w:rPr>
          <w:rFonts w:ascii="Arial" w:hAnsi="Arial" w:cs="Arial"/>
        </w:rPr>
        <w:t>amstags.</w:t>
      </w:r>
      <w:r w:rsidR="00911364" w:rsidRPr="00DE0A4F">
        <w:rPr>
          <w:rFonts w:ascii="Arial" w:hAnsi="Arial" w:cs="Arial"/>
        </w:rPr>
        <w:t xml:space="preserve"> </w:t>
      </w:r>
      <w:r w:rsidRPr="00DE0A4F">
        <w:rPr>
          <w:rFonts w:ascii="Arial" w:hAnsi="Arial" w:cs="Arial"/>
        </w:rPr>
        <w:t xml:space="preserve">Allerdings </w:t>
      </w:r>
      <w:proofErr w:type="gramStart"/>
      <w:r w:rsidRPr="00DE0A4F">
        <w:rPr>
          <w:rFonts w:ascii="Arial" w:hAnsi="Arial" w:cs="Arial"/>
        </w:rPr>
        <w:t>weißt</w:t>
      </w:r>
      <w:proofErr w:type="gramEnd"/>
      <w:r w:rsidRPr="00DE0A4F">
        <w:rPr>
          <w:rFonts w:ascii="Arial" w:hAnsi="Arial" w:cs="Arial"/>
        </w:rPr>
        <w:t xml:space="preserve"> Tabelle 2 des </w:t>
      </w:r>
      <w:r w:rsidR="00911364" w:rsidRPr="00DE0A4F">
        <w:rPr>
          <w:rFonts w:ascii="Arial" w:hAnsi="Arial" w:cs="Arial"/>
        </w:rPr>
        <w:t>Lärm-</w:t>
      </w:r>
      <w:r w:rsidRPr="00DE0A4F">
        <w:rPr>
          <w:rFonts w:ascii="Arial" w:hAnsi="Arial" w:cs="Arial"/>
        </w:rPr>
        <w:t>Gutachtens LKW-Fahrten von 06.00 -07.00 Uhr (4</w:t>
      </w:r>
      <w:r w:rsidR="00911364" w:rsidRPr="00DE0A4F">
        <w:rPr>
          <w:rFonts w:ascii="Arial" w:hAnsi="Arial" w:cs="Arial"/>
        </w:rPr>
        <w:t xml:space="preserve"> Lkw</w:t>
      </w:r>
      <w:r w:rsidRPr="00DE0A4F">
        <w:rPr>
          <w:rFonts w:ascii="Arial" w:hAnsi="Arial" w:cs="Arial"/>
        </w:rPr>
        <w:t>) und von 07.00 – 20.00 (34</w:t>
      </w:r>
      <w:r w:rsidR="00911364" w:rsidRPr="00DE0A4F">
        <w:rPr>
          <w:rFonts w:ascii="Arial" w:hAnsi="Arial" w:cs="Arial"/>
        </w:rPr>
        <w:t xml:space="preserve"> Lkw</w:t>
      </w:r>
      <w:r w:rsidRPr="00DE0A4F">
        <w:rPr>
          <w:rFonts w:ascii="Arial" w:hAnsi="Arial" w:cs="Arial"/>
        </w:rPr>
        <w:t>) aus! Das Gutachten setzt jetzt schon eine Ausweitung der angegebenen Öffnungszeit</w:t>
      </w:r>
      <w:r w:rsidR="00911364" w:rsidRPr="00DE0A4F">
        <w:rPr>
          <w:rFonts w:ascii="Arial" w:hAnsi="Arial" w:cs="Arial"/>
        </w:rPr>
        <w:t>en</w:t>
      </w:r>
      <w:r w:rsidRPr="00DE0A4F">
        <w:rPr>
          <w:rFonts w:ascii="Arial" w:hAnsi="Arial" w:cs="Arial"/>
        </w:rPr>
        <w:t xml:space="preserve"> bis 20.00 Uhr voraus</w:t>
      </w:r>
      <w:r w:rsidR="00911364" w:rsidRPr="00DE0A4F">
        <w:rPr>
          <w:rFonts w:ascii="Arial" w:hAnsi="Arial" w:cs="Arial"/>
        </w:rPr>
        <w:t xml:space="preserve">. Das heißt: </w:t>
      </w:r>
      <w:r w:rsidRPr="00DE0A4F">
        <w:rPr>
          <w:rFonts w:ascii="Arial" w:hAnsi="Arial" w:cs="Arial"/>
        </w:rPr>
        <w:t>14 Stunden täglich LKW-Kiestransporte</w:t>
      </w:r>
      <w:r w:rsidR="00911364" w:rsidRPr="00DE0A4F">
        <w:rPr>
          <w:rFonts w:ascii="Arial" w:hAnsi="Arial" w:cs="Arial"/>
        </w:rPr>
        <w:t xml:space="preserve"> mitten durchs Dorf</w:t>
      </w:r>
      <w:r w:rsidRPr="00DE0A4F">
        <w:rPr>
          <w:rFonts w:ascii="Arial" w:hAnsi="Arial" w:cs="Arial"/>
        </w:rPr>
        <w:t xml:space="preserve"> – auch </w:t>
      </w:r>
      <w:r w:rsidR="003F52D9">
        <w:rPr>
          <w:rFonts w:ascii="Arial" w:hAnsi="Arial" w:cs="Arial"/>
        </w:rPr>
        <w:t>s</w:t>
      </w:r>
      <w:r w:rsidRPr="00DE0A4F">
        <w:rPr>
          <w:rFonts w:ascii="Arial" w:hAnsi="Arial" w:cs="Arial"/>
        </w:rPr>
        <w:t>amstags.</w:t>
      </w:r>
    </w:p>
    <w:p w14:paraId="4711060B" w14:textId="77777777" w:rsidR="003F52D9" w:rsidRPr="00DE0A4F" w:rsidRDefault="003F52D9" w:rsidP="00D0691E">
      <w:pPr>
        <w:rPr>
          <w:rFonts w:ascii="Arial" w:hAnsi="Arial" w:cs="Arial"/>
        </w:rPr>
      </w:pPr>
    </w:p>
    <w:p w14:paraId="13FDE37F" w14:textId="113EFA3B" w:rsidR="008B6381" w:rsidRPr="00DE0A4F" w:rsidRDefault="0070049A" w:rsidP="008B6381">
      <w:pPr>
        <w:rPr>
          <w:rFonts w:ascii="Arial" w:hAnsi="Arial" w:cs="Arial"/>
        </w:rPr>
      </w:pPr>
      <w:r w:rsidRPr="00DE0A4F">
        <w:rPr>
          <w:rFonts w:ascii="Arial" w:hAnsi="Arial" w:cs="Arial"/>
        </w:rPr>
        <w:t xml:space="preserve">Das Gutachten </w:t>
      </w:r>
      <w:r w:rsidR="003A4CDC" w:rsidRPr="00DE0A4F">
        <w:rPr>
          <w:rFonts w:ascii="Arial" w:hAnsi="Arial" w:cs="Arial"/>
        </w:rPr>
        <w:t>gibt</w:t>
      </w:r>
      <w:r w:rsidRPr="00DE0A4F">
        <w:rPr>
          <w:rFonts w:ascii="Arial" w:hAnsi="Arial" w:cs="Arial"/>
        </w:rPr>
        <w:t xml:space="preserve"> die </w:t>
      </w:r>
      <w:r w:rsidR="00E708E7" w:rsidRPr="00DE0A4F">
        <w:rPr>
          <w:rFonts w:ascii="Arial" w:hAnsi="Arial" w:cs="Arial"/>
        </w:rPr>
        <w:t xml:space="preserve">Stärke der </w:t>
      </w:r>
      <w:r w:rsidRPr="00DE0A4F">
        <w:rPr>
          <w:rFonts w:ascii="Arial" w:hAnsi="Arial" w:cs="Arial"/>
        </w:rPr>
        <w:t>Schallquellen auf dem Betriebsgelände</w:t>
      </w:r>
      <w:r w:rsidR="003A4CDC" w:rsidRPr="00DE0A4F">
        <w:rPr>
          <w:rFonts w:ascii="Arial" w:hAnsi="Arial" w:cs="Arial"/>
        </w:rPr>
        <w:t xml:space="preserve"> mit 110db(A) – 120db(A) an (</w:t>
      </w:r>
      <w:r w:rsidRPr="00DE0A4F">
        <w:rPr>
          <w:rFonts w:ascii="Arial" w:hAnsi="Arial" w:cs="Arial"/>
        </w:rPr>
        <w:t>Brecher, Schwimmgreifer u. Radlader</w:t>
      </w:r>
      <w:r w:rsidR="003A4CDC" w:rsidRPr="00DE0A4F">
        <w:rPr>
          <w:rFonts w:ascii="Arial" w:hAnsi="Arial" w:cs="Arial"/>
        </w:rPr>
        <w:t xml:space="preserve"> usw.).</w:t>
      </w:r>
      <w:r w:rsidR="00874994" w:rsidRPr="00DE0A4F">
        <w:rPr>
          <w:rFonts w:ascii="Arial" w:hAnsi="Arial" w:cs="Arial"/>
        </w:rPr>
        <w:t xml:space="preserve"> Der Schallverbreitungs</w:t>
      </w:r>
      <w:r w:rsidR="009E4642">
        <w:rPr>
          <w:rFonts w:ascii="Arial" w:hAnsi="Arial" w:cs="Arial"/>
        </w:rPr>
        <w:t>-</w:t>
      </w:r>
      <w:r w:rsidR="00874994" w:rsidRPr="00DE0A4F">
        <w:rPr>
          <w:rFonts w:ascii="Arial" w:hAnsi="Arial" w:cs="Arial"/>
        </w:rPr>
        <w:t>berechnung w</w:t>
      </w:r>
      <w:r w:rsidR="00824E36" w:rsidRPr="00DE0A4F">
        <w:rPr>
          <w:rFonts w:ascii="Arial" w:hAnsi="Arial" w:cs="Arial"/>
        </w:rPr>
        <w:t>ird</w:t>
      </w:r>
      <w:r w:rsidR="00874994" w:rsidRPr="00DE0A4F">
        <w:rPr>
          <w:rFonts w:ascii="Arial" w:hAnsi="Arial" w:cs="Arial"/>
        </w:rPr>
        <w:t xml:space="preserve"> aber </w:t>
      </w:r>
      <w:r w:rsidR="00824E36" w:rsidRPr="00DE0A4F">
        <w:rPr>
          <w:rFonts w:ascii="Arial" w:hAnsi="Arial" w:cs="Arial"/>
        </w:rPr>
        <w:t xml:space="preserve">demgegenüber ein viel </w:t>
      </w:r>
      <w:r w:rsidR="00874994" w:rsidRPr="00DE0A4F">
        <w:rPr>
          <w:rFonts w:ascii="Arial" w:hAnsi="Arial" w:cs="Arial"/>
        </w:rPr>
        <w:t>geringere</w:t>
      </w:r>
      <w:r w:rsidR="00824E36" w:rsidRPr="00DE0A4F">
        <w:rPr>
          <w:rFonts w:ascii="Arial" w:hAnsi="Arial" w:cs="Arial"/>
        </w:rPr>
        <w:t>r</w:t>
      </w:r>
      <w:r w:rsidR="00874994" w:rsidRPr="00DE0A4F">
        <w:rPr>
          <w:rFonts w:ascii="Arial" w:hAnsi="Arial" w:cs="Arial"/>
        </w:rPr>
        <w:t xml:space="preserve"> Ausgangswert zugrunde gelegt </w:t>
      </w:r>
      <w:r w:rsidR="00824E36" w:rsidRPr="00DE0A4F">
        <w:rPr>
          <w:rFonts w:ascii="Arial" w:hAnsi="Arial" w:cs="Arial"/>
        </w:rPr>
        <w:t xml:space="preserve">– </w:t>
      </w:r>
      <w:r w:rsidR="00824E36" w:rsidRPr="00DE0A4F">
        <w:rPr>
          <w:rFonts w:ascii="Arial" w:hAnsi="Arial" w:cs="Arial"/>
        </w:rPr>
        <w:lastRenderedPageBreak/>
        <w:t>nä</w:t>
      </w:r>
      <w:r w:rsidR="00874994" w:rsidRPr="00DE0A4F">
        <w:rPr>
          <w:rFonts w:ascii="Arial" w:hAnsi="Arial" w:cs="Arial"/>
        </w:rPr>
        <w:t>m</w:t>
      </w:r>
      <w:r w:rsidR="00824E36" w:rsidRPr="00DE0A4F">
        <w:rPr>
          <w:rFonts w:ascii="Arial" w:hAnsi="Arial" w:cs="Arial"/>
        </w:rPr>
        <w:t>lich</w:t>
      </w:r>
      <w:r w:rsidR="00874994" w:rsidRPr="00DE0A4F">
        <w:rPr>
          <w:rFonts w:ascii="Arial" w:hAnsi="Arial" w:cs="Arial"/>
        </w:rPr>
        <w:t xml:space="preserve"> nur &gt;80db(A)</w:t>
      </w:r>
      <w:r w:rsidR="00B13625" w:rsidRPr="00DE0A4F">
        <w:rPr>
          <w:rFonts w:ascii="Arial" w:hAnsi="Arial" w:cs="Arial"/>
        </w:rPr>
        <w:t xml:space="preserve"> (dunkelblau unterlegt in der Karte)</w:t>
      </w:r>
      <w:r w:rsidR="00874994" w:rsidRPr="00DE0A4F">
        <w:rPr>
          <w:rFonts w:ascii="Arial" w:hAnsi="Arial" w:cs="Arial"/>
        </w:rPr>
        <w:t>. Es wird also mit falschen</w:t>
      </w:r>
      <w:r w:rsidR="00824E36" w:rsidRPr="00DE0A4F">
        <w:rPr>
          <w:rFonts w:ascii="Arial" w:hAnsi="Arial" w:cs="Arial"/>
        </w:rPr>
        <w:t xml:space="preserve"> A</w:t>
      </w:r>
      <w:r w:rsidR="00874994" w:rsidRPr="00DE0A4F">
        <w:rPr>
          <w:rFonts w:ascii="Arial" w:hAnsi="Arial" w:cs="Arial"/>
        </w:rPr>
        <w:t>usgangswerten gerechnet</w:t>
      </w:r>
      <w:r w:rsidR="00B13625" w:rsidRPr="00DE0A4F">
        <w:rPr>
          <w:rFonts w:ascii="Arial" w:hAnsi="Arial" w:cs="Arial"/>
        </w:rPr>
        <w:t>.</w:t>
      </w:r>
      <w:r w:rsidR="008B6381" w:rsidRPr="00DE0A4F">
        <w:rPr>
          <w:rFonts w:ascii="Arial" w:hAnsi="Arial" w:cs="Arial"/>
        </w:rPr>
        <w:t xml:space="preserve"> Das Gutachten ist schön gerechnet.</w:t>
      </w:r>
    </w:p>
    <w:p w14:paraId="47BF51BF" w14:textId="0623710F" w:rsidR="003A4CDC" w:rsidRPr="00DE0A4F" w:rsidRDefault="00874994" w:rsidP="00874994">
      <w:pPr>
        <w:rPr>
          <w:rFonts w:ascii="Arial" w:hAnsi="Arial" w:cs="Arial"/>
        </w:rPr>
      </w:pPr>
      <w:r w:rsidRPr="00DE0A4F">
        <w:rPr>
          <w:rFonts w:ascii="Arial" w:hAnsi="Arial" w:cs="Arial"/>
        </w:rPr>
        <w:t>Bei der Berechnung kommt</w:t>
      </w:r>
      <w:r w:rsidR="0070049A" w:rsidRPr="00DE0A4F">
        <w:rPr>
          <w:rFonts w:ascii="Arial" w:hAnsi="Arial" w:cs="Arial"/>
        </w:rPr>
        <w:t xml:space="preserve"> die völlig undurchsichtige und absolut nicht nachvollziehbare Analysesoftware </w:t>
      </w:r>
      <w:r w:rsidR="007F5946" w:rsidRPr="00DE0A4F">
        <w:rPr>
          <w:rFonts w:ascii="Arial" w:hAnsi="Arial" w:cs="Arial"/>
        </w:rPr>
        <w:t>„</w:t>
      </w:r>
      <w:r w:rsidR="0070049A" w:rsidRPr="00DE0A4F">
        <w:rPr>
          <w:rFonts w:ascii="Arial" w:hAnsi="Arial" w:cs="Arial"/>
        </w:rPr>
        <w:t>Soundplan 8.2</w:t>
      </w:r>
      <w:r w:rsidR="007F5946" w:rsidRPr="00DE0A4F">
        <w:rPr>
          <w:rFonts w:ascii="Arial" w:hAnsi="Arial" w:cs="Arial"/>
        </w:rPr>
        <w:t>“</w:t>
      </w:r>
      <w:r w:rsidR="0070049A" w:rsidRPr="00DE0A4F">
        <w:rPr>
          <w:rFonts w:ascii="Arial" w:hAnsi="Arial" w:cs="Arial"/>
        </w:rPr>
        <w:t xml:space="preserve"> zum Einsatz</w:t>
      </w:r>
      <w:r w:rsidR="003A4CDC" w:rsidRPr="00DE0A4F">
        <w:rPr>
          <w:rFonts w:ascii="Arial" w:hAnsi="Arial" w:cs="Arial"/>
        </w:rPr>
        <w:t>. Sie</w:t>
      </w:r>
      <w:r w:rsidR="0070049A" w:rsidRPr="00DE0A4F">
        <w:rPr>
          <w:rFonts w:ascii="Arial" w:hAnsi="Arial" w:cs="Arial"/>
        </w:rPr>
        <w:t xml:space="preserve"> errechnet angeblich nach DIN ISO 9613 sogar unter Berücksichtigung einer meteorologischen Korrektur die Schallausbreitung um das Lärmemissionsfeld des Kieswerkes. Ab Anlage 4.1 bis 4.7. kann man die Zahlenreihen betrachten. Erst die Schall-Karten 5.1 bis 5.</w:t>
      </w:r>
      <w:r w:rsidR="00D9765D" w:rsidRPr="00DE0A4F">
        <w:rPr>
          <w:rFonts w:ascii="Arial" w:hAnsi="Arial" w:cs="Arial"/>
        </w:rPr>
        <w:t>7</w:t>
      </w:r>
      <w:r w:rsidR="0070049A" w:rsidRPr="00DE0A4F">
        <w:rPr>
          <w:rFonts w:ascii="Arial" w:hAnsi="Arial" w:cs="Arial"/>
        </w:rPr>
        <w:t xml:space="preserve"> lassen das schalltechnische Wunder</w:t>
      </w:r>
      <w:r w:rsidR="00B13625" w:rsidRPr="00DE0A4F">
        <w:rPr>
          <w:rFonts w:ascii="Arial" w:hAnsi="Arial" w:cs="Arial"/>
        </w:rPr>
        <w:t xml:space="preserve"> von Wiedelah</w:t>
      </w:r>
      <w:r w:rsidR="0070049A" w:rsidRPr="00DE0A4F">
        <w:rPr>
          <w:rFonts w:ascii="Arial" w:hAnsi="Arial" w:cs="Arial"/>
        </w:rPr>
        <w:t xml:space="preserve"> erkennen - unbedenkliche </w:t>
      </w:r>
      <w:r w:rsidR="00B13625" w:rsidRPr="00DE0A4F">
        <w:rPr>
          <w:rFonts w:ascii="Arial" w:hAnsi="Arial" w:cs="Arial"/>
        </w:rPr>
        <w:t>45</w:t>
      </w:r>
      <w:r w:rsidR="0070049A" w:rsidRPr="00DE0A4F">
        <w:rPr>
          <w:rFonts w:ascii="Arial" w:hAnsi="Arial" w:cs="Arial"/>
        </w:rPr>
        <w:t>db</w:t>
      </w:r>
      <w:r w:rsidR="00B13625" w:rsidRPr="00DE0A4F">
        <w:rPr>
          <w:rFonts w:ascii="Arial" w:hAnsi="Arial" w:cs="Arial"/>
        </w:rPr>
        <w:t>(A)</w:t>
      </w:r>
      <w:r w:rsidR="0070049A" w:rsidRPr="00DE0A4F">
        <w:rPr>
          <w:rFonts w:ascii="Arial" w:hAnsi="Arial" w:cs="Arial"/>
        </w:rPr>
        <w:t xml:space="preserve"> bis </w:t>
      </w:r>
      <w:r w:rsidR="00B13625" w:rsidRPr="00DE0A4F">
        <w:rPr>
          <w:rFonts w:ascii="Arial" w:hAnsi="Arial" w:cs="Arial"/>
        </w:rPr>
        <w:t>50</w:t>
      </w:r>
      <w:r w:rsidR="0070049A" w:rsidRPr="00DE0A4F">
        <w:rPr>
          <w:rFonts w:ascii="Arial" w:hAnsi="Arial" w:cs="Arial"/>
        </w:rPr>
        <w:t>db</w:t>
      </w:r>
      <w:r w:rsidR="00B13625" w:rsidRPr="00DE0A4F">
        <w:rPr>
          <w:rFonts w:ascii="Arial" w:hAnsi="Arial" w:cs="Arial"/>
        </w:rPr>
        <w:t>(A)</w:t>
      </w:r>
      <w:r w:rsidR="0070049A" w:rsidRPr="00DE0A4F">
        <w:rPr>
          <w:rFonts w:ascii="Arial" w:hAnsi="Arial" w:cs="Arial"/>
        </w:rPr>
        <w:t xml:space="preserve"> an der Wülperoder Straße und </w:t>
      </w:r>
      <w:r w:rsidR="00B13625" w:rsidRPr="00DE0A4F">
        <w:rPr>
          <w:rFonts w:ascii="Arial" w:hAnsi="Arial" w:cs="Arial"/>
        </w:rPr>
        <w:t xml:space="preserve">in der </w:t>
      </w:r>
      <w:r w:rsidR="0070049A" w:rsidRPr="00DE0A4F">
        <w:rPr>
          <w:rFonts w:ascii="Arial" w:hAnsi="Arial" w:cs="Arial"/>
        </w:rPr>
        <w:t>Silcherstraße (</w:t>
      </w:r>
      <w:r w:rsidR="00B13625" w:rsidRPr="00DE0A4F">
        <w:rPr>
          <w:rFonts w:ascii="Arial" w:hAnsi="Arial" w:cs="Arial"/>
        </w:rPr>
        <w:t xml:space="preserve">in der Karte </w:t>
      </w:r>
      <w:r w:rsidR="0070049A" w:rsidRPr="00DE0A4F">
        <w:rPr>
          <w:rFonts w:ascii="Arial" w:hAnsi="Arial" w:cs="Arial"/>
        </w:rPr>
        <w:t>gelbe</w:t>
      </w:r>
      <w:r w:rsidR="00B13625" w:rsidRPr="00DE0A4F">
        <w:rPr>
          <w:rFonts w:ascii="Arial" w:hAnsi="Arial" w:cs="Arial"/>
        </w:rPr>
        <w:t xml:space="preserve"> unterlegt</w:t>
      </w:r>
      <w:r w:rsidR="0070049A" w:rsidRPr="00DE0A4F">
        <w:rPr>
          <w:rFonts w:ascii="Arial" w:hAnsi="Arial" w:cs="Arial"/>
        </w:rPr>
        <w:t xml:space="preserve">) sind darin notiert. </w:t>
      </w:r>
    </w:p>
    <w:p w14:paraId="0E49724F" w14:textId="7321B03B" w:rsidR="003A4CDC" w:rsidRPr="00DE0A4F" w:rsidRDefault="0070049A" w:rsidP="00E708E7">
      <w:pPr>
        <w:rPr>
          <w:rFonts w:ascii="Arial" w:hAnsi="Arial" w:cs="Arial"/>
        </w:rPr>
      </w:pPr>
      <w:r w:rsidRPr="00DE0A4F">
        <w:rPr>
          <w:rFonts w:ascii="Arial" w:hAnsi="Arial" w:cs="Arial"/>
        </w:rPr>
        <w:t xml:space="preserve">Setzt man aber </w:t>
      </w:r>
      <w:r w:rsidR="00E708E7" w:rsidRPr="00DE0A4F">
        <w:rPr>
          <w:rFonts w:ascii="Arial" w:hAnsi="Arial" w:cs="Arial"/>
        </w:rPr>
        <w:t>die realen Werte, nämlich</w:t>
      </w:r>
      <w:r w:rsidR="00B13625" w:rsidRPr="00DE0A4F">
        <w:rPr>
          <w:rFonts w:ascii="Arial" w:hAnsi="Arial" w:cs="Arial"/>
        </w:rPr>
        <w:t xml:space="preserve"> </w:t>
      </w:r>
      <w:r w:rsidRPr="00DE0A4F">
        <w:rPr>
          <w:rFonts w:ascii="Arial" w:hAnsi="Arial" w:cs="Arial"/>
        </w:rPr>
        <w:t>115db</w:t>
      </w:r>
      <w:r w:rsidR="00B13625" w:rsidRPr="00DE0A4F">
        <w:rPr>
          <w:rFonts w:ascii="Arial" w:hAnsi="Arial" w:cs="Arial"/>
        </w:rPr>
        <w:t>(A)</w:t>
      </w:r>
      <w:r w:rsidR="00E708E7" w:rsidRPr="00DE0A4F">
        <w:rPr>
          <w:rFonts w:ascii="Arial" w:hAnsi="Arial" w:cs="Arial"/>
        </w:rPr>
        <w:t>,</w:t>
      </w:r>
      <w:r w:rsidRPr="00DE0A4F">
        <w:rPr>
          <w:rFonts w:ascii="Arial" w:hAnsi="Arial" w:cs="Arial"/>
        </w:rPr>
        <w:t xml:space="preserve"> ins dunkelblau</w:t>
      </w:r>
      <w:r w:rsidR="00B13625" w:rsidRPr="00DE0A4F">
        <w:rPr>
          <w:rFonts w:ascii="Arial" w:hAnsi="Arial" w:cs="Arial"/>
        </w:rPr>
        <w:t xml:space="preserve"> unterlegte Feld als </w:t>
      </w:r>
      <w:r w:rsidR="003A4CDC" w:rsidRPr="00DE0A4F">
        <w:rPr>
          <w:rFonts w:ascii="Arial" w:hAnsi="Arial" w:cs="Arial"/>
        </w:rPr>
        <w:t xml:space="preserve">Emissionsquelle </w:t>
      </w:r>
      <w:r w:rsidR="00B13625" w:rsidRPr="00DE0A4F">
        <w:rPr>
          <w:rFonts w:ascii="Arial" w:hAnsi="Arial" w:cs="Arial"/>
        </w:rPr>
        <w:t>ein, dann ergeben sich nicht unbedenkliche 45db(A) bis 50db(A), sondern äußerst gesundheitsschädliche 80 – 85db(A) (längere Einwirkung führt zu Hörschäden) an der Wülperoder Straße und in der Silcherstraße.</w:t>
      </w:r>
      <w:r w:rsidR="00E708E7" w:rsidRPr="00DE0A4F">
        <w:rPr>
          <w:rFonts w:ascii="Arial" w:hAnsi="Arial" w:cs="Arial"/>
        </w:rPr>
        <w:t xml:space="preserve"> I</w:t>
      </w:r>
      <w:r w:rsidRPr="00DE0A4F">
        <w:rPr>
          <w:rFonts w:ascii="Arial" w:hAnsi="Arial" w:cs="Arial"/>
        </w:rPr>
        <w:t xml:space="preserve">m dunkelgrünen Feld </w:t>
      </w:r>
      <w:r w:rsidR="00E708E7" w:rsidRPr="00DE0A4F">
        <w:rPr>
          <w:rFonts w:ascii="Arial" w:hAnsi="Arial" w:cs="Arial"/>
        </w:rPr>
        <w:t xml:space="preserve">ergeben sich danach </w:t>
      </w:r>
      <w:r w:rsidRPr="00DE0A4F">
        <w:rPr>
          <w:rFonts w:ascii="Arial" w:hAnsi="Arial" w:cs="Arial"/>
        </w:rPr>
        <w:t>75 - 80db</w:t>
      </w:r>
      <w:r w:rsidR="00E708E7" w:rsidRPr="00DE0A4F">
        <w:rPr>
          <w:rFonts w:ascii="Arial" w:hAnsi="Arial" w:cs="Arial"/>
        </w:rPr>
        <w:t xml:space="preserve">(A) </w:t>
      </w:r>
      <w:r w:rsidRPr="00DE0A4F">
        <w:rPr>
          <w:rFonts w:ascii="Arial" w:hAnsi="Arial" w:cs="Arial"/>
        </w:rPr>
        <w:t>(</w:t>
      </w:r>
      <w:r w:rsidR="00E708E7" w:rsidRPr="00DE0A4F">
        <w:rPr>
          <w:rFonts w:ascii="Arial" w:hAnsi="Arial" w:cs="Arial"/>
        </w:rPr>
        <w:t xml:space="preserve">= </w:t>
      </w:r>
      <w:r w:rsidRPr="00DE0A4F">
        <w:rPr>
          <w:rFonts w:ascii="Arial" w:hAnsi="Arial" w:cs="Arial"/>
        </w:rPr>
        <w:t>vorbeifahrender Zug- Gehörschutzplicht für Arbeiter)</w:t>
      </w:r>
      <w:r w:rsidR="008B6381" w:rsidRPr="00DE0A4F">
        <w:rPr>
          <w:rFonts w:ascii="Arial" w:hAnsi="Arial" w:cs="Arial"/>
        </w:rPr>
        <w:t xml:space="preserve"> </w:t>
      </w:r>
      <w:r w:rsidRPr="00DE0A4F">
        <w:rPr>
          <w:rFonts w:ascii="Arial" w:hAnsi="Arial" w:cs="Arial"/>
        </w:rPr>
        <w:t>und im restlichen Wiedelah</w:t>
      </w:r>
      <w:r w:rsidR="008B6381" w:rsidRPr="00DE0A4F">
        <w:rPr>
          <w:rFonts w:ascii="Arial" w:hAnsi="Arial" w:cs="Arial"/>
        </w:rPr>
        <w:t xml:space="preserve"> </w:t>
      </w:r>
      <w:r w:rsidR="00E708E7" w:rsidRPr="00DE0A4F">
        <w:rPr>
          <w:rFonts w:ascii="Arial" w:hAnsi="Arial" w:cs="Arial"/>
        </w:rPr>
        <w:t xml:space="preserve">immer noch </w:t>
      </w:r>
      <w:r w:rsidR="008B6381" w:rsidRPr="00DE0A4F">
        <w:rPr>
          <w:rFonts w:ascii="Arial" w:hAnsi="Arial" w:cs="Arial"/>
        </w:rPr>
        <w:t xml:space="preserve">zermürbende </w:t>
      </w:r>
      <w:r w:rsidRPr="00DE0A4F">
        <w:rPr>
          <w:rFonts w:ascii="Arial" w:hAnsi="Arial" w:cs="Arial"/>
        </w:rPr>
        <w:t>70- 75db</w:t>
      </w:r>
      <w:r w:rsidR="00E708E7" w:rsidRPr="00DE0A4F">
        <w:rPr>
          <w:rFonts w:ascii="Arial" w:hAnsi="Arial" w:cs="Arial"/>
        </w:rPr>
        <w:t>(A)</w:t>
      </w:r>
      <w:r w:rsidRPr="00DE0A4F">
        <w:rPr>
          <w:rFonts w:ascii="Arial" w:hAnsi="Arial" w:cs="Arial"/>
        </w:rPr>
        <w:t xml:space="preserve"> (</w:t>
      </w:r>
      <w:r w:rsidR="00E708E7" w:rsidRPr="00DE0A4F">
        <w:rPr>
          <w:rFonts w:ascii="Arial" w:hAnsi="Arial" w:cs="Arial"/>
        </w:rPr>
        <w:t xml:space="preserve">= </w:t>
      </w:r>
      <w:r w:rsidRPr="00DE0A4F">
        <w:rPr>
          <w:rFonts w:ascii="Arial" w:hAnsi="Arial" w:cs="Arial"/>
        </w:rPr>
        <w:t xml:space="preserve">Rasenmäher). </w:t>
      </w:r>
    </w:p>
    <w:p w14:paraId="0F693495" w14:textId="77777777" w:rsidR="00736A74" w:rsidRPr="00DE0A4F" w:rsidRDefault="00736A74" w:rsidP="00736A74">
      <w:pPr>
        <w:rPr>
          <w:rFonts w:ascii="Arial" w:hAnsi="Arial" w:cs="Arial"/>
        </w:rPr>
      </w:pPr>
    </w:p>
    <w:p w14:paraId="0E4FDA8F" w14:textId="374F49D1" w:rsidR="00CD5787" w:rsidRPr="00DE0A4F" w:rsidRDefault="00D301BB" w:rsidP="00D0691E">
      <w:pPr>
        <w:rPr>
          <w:rFonts w:ascii="Arial" w:hAnsi="Arial" w:cs="Arial"/>
        </w:rPr>
      </w:pPr>
      <w:r w:rsidRPr="00DE0A4F">
        <w:rPr>
          <w:rFonts w:ascii="Arial" w:hAnsi="Arial" w:cs="Arial"/>
        </w:rPr>
        <w:t xml:space="preserve">Außerdem sind in dem Gutachten die speziell in Wiedelah herrschenden besonderen Windverhältnisse nicht berücksichtigt. In Wiedelah weht der Wind anders und stärker </w:t>
      </w:r>
      <w:proofErr w:type="gramStart"/>
      <w:r w:rsidRPr="00DE0A4F">
        <w:rPr>
          <w:rFonts w:ascii="Arial" w:hAnsi="Arial" w:cs="Arial"/>
        </w:rPr>
        <w:t>als in Harlingerode</w:t>
      </w:r>
      <w:proofErr w:type="gramEnd"/>
      <w:r w:rsidRPr="00DE0A4F">
        <w:rPr>
          <w:rFonts w:ascii="Arial" w:hAnsi="Arial" w:cs="Arial"/>
        </w:rPr>
        <w:t xml:space="preserve"> und zwar von Nord nach Süd ins Dorf. Bei Anwendung der DIN 9612-2 wird von optimalen Verhältnissen ausgegangen, bei denen z.B. der starke Wind in Wiedelah gar keine Berücksichtigung findet. Der Schwachpunkt der DIN, die solche Wetter und Untergrundverhältnisse des Einzelfalls nicht berücksichtigt, ist unter Fachleuten bekannt.  Eine Aktualisierung der 30Jahre alten DIN-Norm wird längst diskutiert.</w:t>
      </w:r>
      <w:r w:rsidR="0070049A" w:rsidRPr="00DE0A4F">
        <w:rPr>
          <w:rFonts w:ascii="Arial" w:hAnsi="Arial" w:cs="Arial"/>
        </w:rPr>
        <w:t xml:space="preserve"> Denn Wind </w:t>
      </w:r>
      <w:r w:rsidRPr="00DE0A4F">
        <w:rPr>
          <w:rFonts w:ascii="Arial" w:hAnsi="Arial" w:cs="Arial"/>
        </w:rPr>
        <w:t xml:space="preserve">treibt den </w:t>
      </w:r>
      <w:r w:rsidR="0070049A" w:rsidRPr="00DE0A4F">
        <w:rPr>
          <w:rFonts w:ascii="Arial" w:hAnsi="Arial" w:cs="Arial"/>
        </w:rPr>
        <w:t>Lärm vor sich her und es wird viel lauter. Es handelt sich dabei um einen ständig 10 – 14 Stunden andauer</w:t>
      </w:r>
      <w:r w:rsidR="00736A74" w:rsidRPr="00DE0A4F">
        <w:rPr>
          <w:rFonts w:ascii="Arial" w:hAnsi="Arial" w:cs="Arial"/>
        </w:rPr>
        <w:t>n</w:t>
      </w:r>
      <w:r w:rsidR="0070049A" w:rsidRPr="00DE0A4F">
        <w:rPr>
          <w:rFonts w:ascii="Arial" w:hAnsi="Arial" w:cs="Arial"/>
        </w:rPr>
        <w:t>den Lärm der Maschinen</w:t>
      </w:r>
      <w:r w:rsidR="00736A74" w:rsidRPr="00DE0A4F">
        <w:rPr>
          <w:rFonts w:ascii="Arial" w:hAnsi="Arial" w:cs="Arial"/>
        </w:rPr>
        <w:t>. D</w:t>
      </w:r>
      <w:r w:rsidR="0070049A" w:rsidRPr="00DE0A4F">
        <w:rPr>
          <w:rFonts w:ascii="Arial" w:hAnsi="Arial" w:cs="Arial"/>
        </w:rPr>
        <w:t>er macht den Menschen krank und wahnsinnig. Diese Lärmemission ist äußerst gesundheits-schädlich und ist nicht genehmigungsfähig.</w:t>
      </w:r>
    </w:p>
    <w:p w14:paraId="480A749B" w14:textId="77777777" w:rsidR="0099078D" w:rsidRPr="00DE0A4F" w:rsidRDefault="0099078D" w:rsidP="00D0691E">
      <w:pPr>
        <w:rPr>
          <w:rFonts w:ascii="Arial" w:hAnsi="Arial" w:cs="Arial"/>
        </w:rPr>
      </w:pPr>
    </w:p>
    <w:p w14:paraId="3160634D" w14:textId="77777777" w:rsidR="00736A74" w:rsidRPr="00DE0A4F" w:rsidRDefault="00736A74" w:rsidP="00D0691E">
      <w:pPr>
        <w:rPr>
          <w:rFonts w:ascii="Arial" w:hAnsi="Arial" w:cs="Arial"/>
        </w:rPr>
      </w:pPr>
    </w:p>
    <w:p w14:paraId="307362E1" w14:textId="246526BE" w:rsidR="0099078D" w:rsidRPr="00DE0A4F" w:rsidRDefault="00736A74" w:rsidP="00736A74">
      <w:pPr>
        <w:pStyle w:val="Listenabsatz"/>
        <w:numPr>
          <w:ilvl w:val="0"/>
          <w:numId w:val="5"/>
        </w:numPr>
        <w:rPr>
          <w:rFonts w:ascii="Arial" w:hAnsi="Arial" w:cs="Arial"/>
          <w:u w:val="single"/>
        </w:rPr>
      </w:pPr>
      <w:r w:rsidRPr="00DE0A4F">
        <w:rPr>
          <w:rFonts w:ascii="Arial" w:hAnsi="Arial" w:cs="Arial"/>
          <w:u w:val="single"/>
        </w:rPr>
        <w:t>Verkehr</w:t>
      </w:r>
    </w:p>
    <w:p w14:paraId="64CE114D" w14:textId="77777777" w:rsidR="001E55CA" w:rsidRPr="00DE0A4F" w:rsidRDefault="001E55CA" w:rsidP="001E55CA">
      <w:pPr>
        <w:pStyle w:val="Listenabsatz"/>
        <w:ind w:left="717"/>
        <w:rPr>
          <w:rFonts w:ascii="Arial" w:hAnsi="Arial" w:cs="Arial"/>
          <w:u w:val="single"/>
        </w:rPr>
      </w:pPr>
    </w:p>
    <w:p w14:paraId="72471E0C" w14:textId="71C9B759" w:rsidR="00736A74" w:rsidRPr="00DE0A4F" w:rsidRDefault="0070049A" w:rsidP="00E44C6B">
      <w:pPr>
        <w:rPr>
          <w:rFonts w:ascii="Arial" w:hAnsi="Arial" w:cs="Arial"/>
        </w:rPr>
      </w:pPr>
      <w:r w:rsidRPr="00DE0A4F">
        <w:rPr>
          <w:rFonts w:ascii="Arial" w:hAnsi="Arial" w:cs="Arial"/>
        </w:rPr>
        <w:t xml:space="preserve">Die Daten für das vorliegende Verkehrsgutachten sind am 16.06.2022 </w:t>
      </w:r>
      <w:r w:rsidR="00736A74" w:rsidRPr="00DE0A4F">
        <w:rPr>
          <w:rFonts w:ascii="Arial" w:hAnsi="Arial" w:cs="Arial"/>
        </w:rPr>
        <w:t>erhoben worden. Der 16.06.22 war ein</w:t>
      </w:r>
      <w:r w:rsidRPr="00DE0A4F">
        <w:rPr>
          <w:rFonts w:ascii="Arial" w:hAnsi="Arial" w:cs="Arial"/>
        </w:rPr>
        <w:t xml:space="preserve"> Feiertag (Fronleichnam) in </w:t>
      </w:r>
      <w:r w:rsidRPr="00DE0A4F">
        <w:rPr>
          <w:rStyle w:val="hgkelc"/>
          <w:rFonts w:ascii="Arial" w:hAnsi="Arial" w:cs="Arial"/>
        </w:rPr>
        <w:t>Baden-Württemberg, Bayern, Hessen, Nordrhein-Westfalen, Rheinland-Pfalz und Saarland</w:t>
      </w:r>
      <w:r w:rsidR="000D510F" w:rsidRPr="00DE0A4F">
        <w:rPr>
          <w:rStyle w:val="hgkelc"/>
          <w:rFonts w:ascii="Arial" w:hAnsi="Arial" w:cs="Arial"/>
        </w:rPr>
        <w:t xml:space="preserve"> sowie teilweise Sachsen</w:t>
      </w:r>
      <w:r w:rsidRPr="00DE0A4F">
        <w:rPr>
          <w:rFonts w:ascii="Arial" w:hAnsi="Arial" w:cs="Arial"/>
        </w:rPr>
        <w:t xml:space="preserve">. </w:t>
      </w:r>
      <w:r w:rsidR="000D510F" w:rsidRPr="00DE0A4F">
        <w:rPr>
          <w:rFonts w:ascii="Arial" w:hAnsi="Arial" w:cs="Arial"/>
        </w:rPr>
        <w:t xml:space="preserve">Dem Feiertag schloß sich ein Brückentag an. </w:t>
      </w:r>
      <w:r w:rsidRPr="00DE0A4F">
        <w:rPr>
          <w:rFonts w:ascii="Arial" w:hAnsi="Arial" w:cs="Arial"/>
        </w:rPr>
        <w:t>Man kann daher davon ausgehen, daß diese Tatsache zu verfälschten</w:t>
      </w:r>
      <w:r w:rsidR="000D510F" w:rsidRPr="00DE0A4F">
        <w:rPr>
          <w:rFonts w:ascii="Arial" w:hAnsi="Arial" w:cs="Arial"/>
        </w:rPr>
        <w:t>, nämlich niedrigeren Verkehrszahlen</w:t>
      </w:r>
      <w:r w:rsidRPr="00DE0A4F">
        <w:rPr>
          <w:rFonts w:ascii="Arial" w:hAnsi="Arial" w:cs="Arial"/>
        </w:rPr>
        <w:t xml:space="preserve"> geführt ha</w:t>
      </w:r>
      <w:r w:rsidR="000D510F" w:rsidRPr="00DE0A4F">
        <w:rPr>
          <w:rFonts w:ascii="Arial" w:hAnsi="Arial" w:cs="Arial"/>
        </w:rPr>
        <w:t>t</w:t>
      </w:r>
      <w:r w:rsidRPr="00DE0A4F">
        <w:rPr>
          <w:rFonts w:ascii="Arial" w:hAnsi="Arial" w:cs="Arial"/>
        </w:rPr>
        <w:t>.</w:t>
      </w:r>
    </w:p>
    <w:p w14:paraId="3A6D0DF2" w14:textId="381261EE" w:rsidR="00CD5787" w:rsidRPr="00DE0A4F" w:rsidRDefault="00E44C6B" w:rsidP="00D0691E">
      <w:pPr>
        <w:rPr>
          <w:rFonts w:ascii="Arial" w:hAnsi="Arial" w:cs="Arial"/>
        </w:rPr>
      </w:pPr>
      <w:r w:rsidRPr="00DE0A4F">
        <w:rPr>
          <w:rFonts w:ascii="Arial" w:hAnsi="Arial" w:cs="Arial"/>
        </w:rPr>
        <w:t>Die</w:t>
      </w:r>
      <w:r w:rsidR="0070049A" w:rsidRPr="00DE0A4F">
        <w:rPr>
          <w:rFonts w:ascii="Arial" w:hAnsi="Arial" w:cs="Arial"/>
        </w:rPr>
        <w:t xml:space="preserve"> Verkehrssituation</w:t>
      </w:r>
      <w:r w:rsidRPr="00DE0A4F">
        <w:rPr>
          <w:rFonts w:ascii="Arial" w:hAnsi="Arial" w:cs="Arial"/>
        </w:rPr>
        <w:t xml:space="preserve"> </w:t>
      </w:r>
      <w:r w:rsidR="0070049A" w:rsidRPr="00DE0A4F">
        <w:rPr>
          <w:rFonts w:ascii="Arial" w:hAnsi="Arial" w:cs="Arial"/>
        </w:rPr>
        <w:t xml:space="preserve">hat sich im letzten Jahr </w:t>
      </w:r>
      <w:r w:rsidRPr="00DE0A4F">
        <w:rPr>
          <w:rFonts w:ascii="Arial" w:hAnsi="Arial" w:cs="Arial"/>
        </w:rPr>
        <w:t xml:space="preserve">durch </w:t>
      </w:r>
      <w:r w:rsidR="0070049A" w:rsidRPr="00DE0A4F">
        <w:rPr>
          <w:rFonts w:ascii="Arial" w:hAnsi="Arial" w:cs="Arial"/>
        </w:rPr>
        <w:t>sogenannte</w:t>
      </w:r>
      <w:r w:rsidRPr="00DE0A4F">
        <w:rPr>
          <w:rFonts w:ascii="Arial" w:hAnsi="Arial" w:cs="Arial"/>
        </w:rPr>
        <w:t>n</w:t>
      </w:r>
      <w:r w:rsidR="0070049A" w:rsidRPr="00DE0A4F">
        <w:rPr>
          <w:rFonts w:ascii="Arial" w:hAnsi="Arial" w:cs="Arial"/>
        </w:rPr>
        <w:t xml:space="preserve"> „Mautvermeidungs</w:t>
      </w:r>
      <w:r w:rsidR="009E4642">
        <w:rPr>
          <w:rFonts w:ascii="Arial" w:hAnsi="Arial" w:cs="Arial"/>
        </w:rPr>
        <w:t>-</w:t>
      </w:r>
      <w:r w:rsidR="0070049A" w:rsidRPr="00DE0A4F">
        <w:rPr>
          <w:rFonts w:ascii="Arial" w:hAnsi="Arial" w:cs="Arial"/>
        </w:rPr>
        <w:t xml:space="preserve">verkehr“ </w:t>
      </w:r>
      <w:r w:rsidRPr="00DE0A4F">
        <w:rPr>
          <w:rFonts w:ascii="Arial" w:hAnsi="Arial" w:cs="Arial"/>
        </w:rPr>
        <w:t>weiter verschärft</w:t>
      </w:r>
      <w:r w:rsidR="0070049A" w:rsidRPr="00DE0A4F">
        <w:rPr>
          <w:rFonts w:ascii="Arial" w:hAnsi="Arial" w:cs="Arial"/>
        </w:rPr>
        <w:t>. Aus diesem Grund muß eine erneute aktuelle Verkehrszählung vorgenommen werden</w:t>
      </w:r>
      <w:r w:rsidRPr="00DE0A4F">
        <w:rPr>
          <w:rFonts w:ascii="Arial" w:hAnsi="Arial" w:cs="Arial"/>
        </w:rPr>
        <w:t>, um belastbare Daten zu erheben und zu verwenden.</w:t>
      </w:r>
    </w:p>
    <w:p w14:paraId="35D05392" w14:textId="77777777" w:rsidR="00E44C6B" w:rsidRPr="00DE0A4F" w:rsidRDefault="00E44C6B" w:rsidP="00550636">
      <w:pPr>
        <w:ind w:left="0"/>
        <w:rPr>
          <w:rFonts w:ascii="Arial" w:hAnsi="Arial" w:cs="Arial"/>
        </w:rPr>
      </w:pPr>
    </w:p>
    <w:p w14:paraId="21CF8A90" w14:textId="3443BFA7" w:rsidR="00F17E71" w:rsidRPr="00DE0A4F" w:rsidRDefault="00673361" w:rsidP="00F17E71">
      <w:pPr>
        <w:rPr>
          <w:rFonts w:ascii="Arial" w:hAnsi="Arial" w:cs="Arial"/>
        </w:rPr>
      </w:pPr>
      <w:r w:rsidRPr="00DE0A4F">
        <w:rPr>
          <w:rFonts w:ascii="Arial" w:hAnsi="Arial" w:cs="Arial"/>
        </w:rPr>
        <w:t>Desweiteren widersprechen sich die Angaben</w:t>
      </w:r>
      <w:r w:rsidR="00E44C6B" w:rsidRPr="00DE0A4F">
        <w:rPr>
          <w:rFonts w:ascii="Arial" w:hAnsi="Arial" w:cs="Arial"/>
        </w:rPr>
        <w:t xml:space="preserve"> im Gutachten</w:t>
      </w:r>
      <w:r w:rsidRPr="00DE0A4F">
        <w:rPr>
          <w:rFonts w:ascii="Arial" w:hAnsi="Arial" w:cs="Arial"/>
        </w:rPr>
        <w:t xml:space="preserve"> z.B. bei LKW1 und LKW2</w:t>
      </w:r>
      <w:r w:rsidR="00E44C6B" w:rsidRPr="00DE0A4F">
        <w:rPr>
          <w:rFonts w:ascii="Arial" w:hAnsi="Arial" w:cs="Arial"/>
        </w:rPr>
        <w:t>:</w:t>
      </w:r>
      <w:r w:rsidRPr="00DE0A4F">
        <w:rPr>
          <w:rFonts w:ascii="Arial" w:hAnsi="Arial" w:cs="Arial"/>
        </w:rPr>
        <w:t xml:space="preserve"> so spricht der Gutachter von „60 Fahrten“ (Seite </w:t>
      </w:r>
      <w:proofErr w:type="gramStart"/>
      <w:r w:rsidRPr="00DE0A4F">
        <w:rPr>
          <w:rFonts w:ascii="Arial" w:hAnsi="Arial" w:cs="Arial"/>
        </w:rPr>
        <w:t>9</w:t>
      </w:r>
      <w:proofErr w:type="gramEnd"/>
      <w:r w:rsidRPr="00DE0A4F">
        <w:rPr>
          <w:rFonts w:ascii="Arial" w:hAnsi="Arial" w:cs="Arial"/>
        </w:rPr>
        <w:t xml:space="preserve"> Punkt 4)</w:t>
      </w:r>
      <w:r w:rsidR="00E44C6B" w:rsidRPr="00DE0A4F">
        <w:rPr>
          <w:rFonts w:ascii="Arial" w:hAnsi="Arial" w:cs="Arial"/>
        </w:rPr>
        <w:t>,</w:t>
      </w:r>
      <w:r w:rsidRPr="00DE0A4F">
        <w:rPr>
          <w:rFonts w:ascii="Arial" w:hAnsi="Arial" w:cs="Arial"/>
        </w:rPr>
        <w:t xml:space="preserve"> in seiner Zählung errechnet man </w:t>
      </w:r>
      <w:r w:rsidR="00E44C6B" w:rsidRPr="00DE0A4F">
        <w:rPr>
          <w:rFonts w:ascii="Arial" w:hAnsi="Arial" w:cs="Arial"/>
        </w:rPr>
        <w:t xml:space="preserve">aber </w:t>
      </w:r>
      <w:r w:rsidRPr="00DE0A4F">
        <w:rPr>
          <w:rFonts w:ascii="Arial" w:hAnsi="Arial" w:cs="Arial"/>
        </w:rPr>
        <w:t>65 Fahrten.</w:t>
      </w:r>
      <w:r w:rsidR="00EC21CC" w:rsidRPr="00DE0A4F">
        <w:rPr>
          <w:rFonts w:ascii="Arial" w:hAnsi="Arial" w:cs="Arial"/>
        </w:rPr>
        <w:t xml:space="preserve"> Im Gegensatz zum </w:t>
      </w:r>
      <w:r w:rsidR="00E44C6B" w:rsidRPr="00DE0A4F">
        <w:rPr>
          <w:rFonts w:ascii="Arial" w:hAnsi="Arial" w:cs="Arial"/>
        </w:rPr>
        <w:t>Bundesministerium für Verkehr</w:t>
      </w:r>
      <w:r w:rsidR="00EC21CC" w:rsidRPr="00DE0A4F">
        <w:rPr>
          <w:rFonts w:ascii="Arial" w:hAnsi="Arial" w:cs="Arial"/>
        </w:rPr>
        <w:t xml:space="preserve">, das eine Verkehrssteigerung bei LKW um 54% und </w:t>
      </w:r>
      <w:r w:rsidR="00E44C6B" w:rsidRPr="00DE0A4F">
        <w:rPr>
          <w:rFonts w:ascii="Arial" w:hAnsi="Arial" w:cs="Arial"/>
        </w:rPr>
        <w:t>Pkw um</w:t>
      </w:r>
      <w:r w:rsidR="00EC21CC" w:rsidRPr="00DE0A4F">
        <w:rPr>
          <w:rFonts w:ascii="Arial" w:hAnsi="Arial" w:cs="Arial"/>
        </w:rPr>
        <w:t xml:space="preserve"> 13%</w:t>
      </w:r>
      <w:r w:rsidR="00E44C6B" w:rsidRPr="00DE0A4F">
        <w:rPr>
          <w:rFonts w:ascii="Arial" w:hAnsi="Arial" w:cs="Arial"/>
        </w:rPr>
        <w:t xml:space="preserve"> prognostiziert</w:t>
      </w:r>
      <w:r w:rsidR="00EC21CC" w:rsidRPr="00DE0A4F">
        <w:rPr>
          <w:rFonts w:ascii="Arial" w:hAnsi="Arial" w:cs="Arial"/>
        </w:rPr>
        <w:t xml:space="preserve">, orakelt </w:t>
      </w:r>
      <w:r w:rsidR="00E44C6B" w:rsidRPr="00DE0A4F">
        <w:rPr>
          <w:rFonts w:ascii="Arial" w:hAnsi="Arial" w:cs="Arial"/>
        </w:rPr>
        <w:t xml:space="preserve">der Gutachter </w:t>
      </w:r>
      <w:r w:rsidR="00EC21CC" w:rsidRPr="00DE0A4F">
        <w:rPr>
          <w:rFonts w:ascii="Arial" w:hAnsi="Arial" w:cs="Arial"/>
        </w:rPr>
        <w:t>Herr Zacharias mit mageren 5%</w:t>
      </w:r>
      <w:r w:rsidR="00E44C6B" w:rsidRPr="00DE0A4F">
        <w:rPr>
          <w:rFonts w:ascii="Arial" w:hAnsi="Arial" w:cs="Arial"/>
        </w:rPr>
        <w:t xml:space="preserve"> Verkehrssteigerung. Worauf er sich bei dieser Annahme stützt, verrät er leider nicht</w:t>
      </w:r>
      <w:r w:rsidR="00F17E71" w:rsidRPr="00DE0A4F">
        <w:rPr>
          <w:rFonts w:ascii="Arial" w:hAnsi="Arial" w:cs="Arial"/>
        </w:rPr>
        <w:t>.</w:t>
      </w:r>
    </w:p>
    <w:p w14:paraId="66523723" w14:textId="4214448C" w:rsidR="00F17E71" w:rsidRPr="00DE0A4F" w:rsidRDefault="00F17E71" w:rsidP="00F17E71">
      <w:pPr>
        <w:rPr>
          <w:rFonts w:ascii="Arial" w:hAnsi="Arial" w:cs="Arial"/>
        </w:rPr>
      </w:pPr>
      <w:r w:rsidRPr="00DE0A4F">
        <w:rPr>
          <w:rFonts w:ascii="Arial" w:hAnsi="Arial" w:cs="Arial"/>
        </w:rPr>
        <w:t>Der vom Gutachter derart prognost</w:t>
      </w:r>
      <w:r w:rsidR="003F52D9">
        <w:rPr>
          <w:rFonts w:ascii="Arial" w:hAnsi="Arial" w:cs="Arial"/>
        </w:rPr>
        <w:t>iz</w:t>
      </w:r>
      <w:r w:rsidRPr="00DE0A4F">
        <w:rPr>
          <w:rFonts w:ascii="Arial" w:hAnsi="Arial" w:cs="Arial"/>
        </w:rPr>
        <w:t xml:space="preserve">ierte Lkw-Verkehr im Jahre 2035 beträgt z.B. an der Stelle des Kieswerkes / Höhe Sportplatz mit Kieswerk lediglich 243 Lkw-Fahrten. Berechnet man die zukünftige Lkw-Fahrt-Anzahl </w:t>
      </w:r>
      <w:r w:rsidR="00CB18BF" w:rsidRPr="00DE0A4F">
        <w:rPr>
          <w:rFonts w:ascii="Arial" w:hAnsi="Arial" w:cs="Arial"/>
        </w:rPr>
        <w:t xml:space="preserve">aber </w:t>
      </w:r>
      <w:r w:rsidRPr="00DE0A4F">
        <w:rPr>
          <w:rFonts w:ascii="Arial" w:hAnsi="Arial" w:cs="Arial"/>
        </w:rPr>
        <w:t xml:space="preserve">mit einer 54%igen Steigerung, so ergeben sich </w:t>
      </w:r>
      <w:r w:rsidR="00CB18BF" w:rsidRPr="00DE0A4F">
        <w:rPr>
          <w:rFonts w:ascii="Arial" w:hAnsi="Arial" w:cs="Arial"/>
        </w:rPr>
        <w:t>333 Lkw-Fahrten pro Tag.</w:t>
      </w:r>
    </w:p>
    <w:p w14:paraId="433DEF6B" w14:textId="2C163578" w:rsidR="00471A9A" w:rsidRPr="00DE0A4F" w:rsidRDefault="00CB18BF" w:rsidP="00CB18BF">
      <w:pPr>
        <w:rPr>
          <w:rFonts w:ascii="Arial" w:hAnsi="Arial" w:cs="Arial"/>
        </w:rPr>
      </w:pPr>
      <w:r w:rsidRPr="00DE0A4F">
        <w:rPr>
          <w:rFonts w:ascii="Arial" w:hAnsi="Arial" w:cs="Arial"/>
        </w:rPr>
        <w:t xml:space="preserve">Bedenkt man dabei noch die schon </w:t>
      </w:r>
      <w:r w:rsidR="00303791" w:rsidRPr="00DE0A4F">
        <w:rPr>
          <w:rFonts w:ascii="Arial" w:hAnsi="Arial" w:cs="Arial"/>
        </w:rPr>
        <w:t>oben unter</w:t>
      </w:r>
      <w:r w:rsidR="00284A27" w:rsidRPr="00DE0A4F">
        <w:rPr>
          <w:rFonts w:ascii="Arial" w:hAnsi="Arial" w:cs="Arial"/>
        </w:rPr>
        <w:t xml:space="preserve"> Punkt 2</w:t>
      </w:r>
      <w:r w:rsidR="00303791" w:rsidRPr="00DE0A4F">
        <w:rPr>
          <w:rFonts w:ascii="Arial" w:hAnsi="Arial" w:cs="Arial"/>
        </w:rPr>
        <w:t xml:space="preserve"> (Transport/Abbaumenge)</w:t>
      </w:r>
      <w:r w:rsidR="00284A27" w:rsidRPr="00DE0A4F">
        <w:rPr>
          <w:rFonts w:ascii="Arial" w:hAnsi="Arial" w:cs="Arial"/>
        </w:rPr>
        <w:t xml:space="preserve"> erläutert</w:t>
      </w:r>
      <w:r w:rsidRPr="00DE0A4F">
        <w:rPr>
          <w:rFonts w:ascii="Arial" w:hAnsi="Arial" w:cs="Arial"/>
        </w:rPr>
        <w:t>e Abbaumengensteigerung und die Sommersaisonspitzen</w:t>
      </w:r>
      <w:r w:rsidR="008F3519" w:rsidRPr="00DE0A4F">
        <w:rPr>
          <w:rFonts w:ascii="Arial" w:hAnsi="Arial" w:cs="Arial"/>
        </w:rPr>
        <w:t>,</w:t>
      </w:r>
      <w:r w:rsidR="00284A27" w:rsidRPr="00DE0A4F">
        <w:rPr>
          <w:rFonts w:ascii="Arial" w:hAnsi="Arial" w:cs="Arial"/>
        </w:rPr>
        <w:t xml:space="preserve"> </w:t>
      </w:r>
      <w:r w:rsidR="00E24BB4" w:rsidRPr="00DE0A4F">
        <w:rPr>
          <w:rFonts w:ascii="Arial" w:hAnsi="Arial" w:cs="Arial"/>
        </w:rPr>
        <w:t>s</w:t>
      </w:r>
      <w:r w:rsidRPr="00DE0A4F">
        <w:rPr>
          <w:rFonts w:ascii="Arial" w:hAnsi="Arial" w:cs="Arial"/>
        </w:rPr>
        <w:t>o</w:t>
      </w:r>
      <w:r w:rsidR="00284A27" w:rsidRPr="00DE0A4F">
        <w:rPr>
          <w:rFonts w:ascii="Arial" w:hAnsi="Arial" w:cs="Arial"/>
        </w:rPr>
        <w:t xml:space="preserve"> ermitteln</w:t>
      </w:r>
      <w:r w:rsidRPr="00DE0A4F">
        <w:rPr>
          <w:rFonts w:ascii="Arial" w:hAnsi="Arial" w:cs="Arial"/>
        </w:rPr>
        <w:t xml:space="preserve"> sich</w:t>
      </w:r>
      <w:r w:rsidR="00284A27" w:rsidRPr="00DE0A4F">
        <w:rPr>
          <w:rFonts w:ascii="Arial" w:hAnsi="Arial" w:cs="Arial"/>
        </w:rPr>
        <w:t xml:space="preserve"> </w:t>
      </w:r>
      <w:r w:rsidRPr="00DE0A4F">
        <w:rPr>
          <w:rFonts w:ascii="Arial" w:hAnsi="Arial" w:cs="Arial"/>
        </w:rPr>
        <w:t xml:space="preserve">488 </w:t>
      </w:r>
      <w:r w:rsidR="00F17E71" w:rsidRPr="00DE0A4F">
        <w:rPr>
          <w:rFonts w:ascii="Arial" w:hAnsi="Arial" w:cs="Arial"/>
        </w:rPr>
        <w:t xml:space="preserve">kiesbedingte </w:t>
      </w:r>
      <w:r w:rsidR="008F3519" w:rsidRPr="00DE0A4F">
        <w:rPr>
          <w:rFonts w:ascii="Arial" w:hAnsi="Arial" w:cs="Arial"/>
        </w:rPr>
        <w:t>S</w:t>
      </w:r>
      <w:r w:rsidR="00303791" w:rsidRPr="00DE0A4F">
        <w:rPr>
          <w:rFonts w:ascii="Arial" w:hAnsi="Arial" w:cs="Arial"/>
        </w:rPr>
        <w:t>chwerverkehrsf</w:t>
      </w:r>
      <w:r w:rsidR="008F3519" w:rsidRPr="00DE0A4F">
        <w:rPr>
          <w:rFonts w:ascii="Arial" w:hAnsi="Arial" w:cs="Arial"/>
        </w:rPr>
        <w:t xml:space="preserve">ahrten </w:t>
      </w:r>
      <w:r w:rsidR="00471A9A" w:rsidRPr="00DE0A4F">
        <w:rPr>
          <w:rFonts w:ascii="Arial" w:hAnsi="Arial" w:cs="Arial"/>
        </w:rPr>
        <w:t xml:space="preserve">pro Tag </w:t>
      </w:r>
      <w:r w:rsidR="008F3519" w:rsidRPr="00DE0A4F">
        <w:rPr>
          <w:rFonts w:ascii="Arial" w:hAnsi="Arial" w:cs="Arial"/>
        </w:rPr>
        <w:t xml:space="preserve">durch das Kerndorf Wiedelah. </w:t>
      </w:r>
    </w:p>
    <w:p w14:paraId="148DB58F" w14:textId="77777777" w:rsidR="00471A9A" w:rsidRPr="00DE0A4F" w:rsidRDefault="00471A9A" w:rsidP="00D0691E">
      <w:pPr>
        <w:rPr>
          <w:rFonts w:ascii="Arial" w:hAnsi="Arial" w:cs="Arial"/>
        </w:rPr>
      </w:pPr>
    </w:p>
    <w:p w14:paraId="067DEE7B" w14:textId="2F36ED83" w:rsidR="002B69AC" w:rsidRPr="00DE0A4F" w:rsidRDefault="00471A9A" w:rsidP="00D0691E">
      <w:pPr>
        <w:rPr>
          <w:rFonts w:ascii="Arial" w:hAnsi="Arial" w:cs="Arial"/>
        </w:rPr>
      </w:pPr>
      <w:r w:rsidRPr="00DE0A4F">
        <w:rPr>
          <w:rFonts w:ascii="Arial" w:hAnsi="Arial" w:cs="Arial"/>
        </w:rPr>
        <w:t>Dabei sind die Pkw-Fahr</w:t>
      </w:r>
      <w:r w:rsidR="0096608F" w:rsidRPr="00DE0A4F">
        <w:rPr>
          <w:rFonts w:ascii="Arial" w:hAnsi="Arial" w:cs="Arial"/>
        </w:rPr>
        <w:t>t</w:t>
      </w:r>
      <w:r w:rsidRPr="00DE0A4F">
        <w:rPr>
          <w:rFonts w:ascii="Arial" w:hAnsi="Arial" w:cs="Arial"/>
        </w:rPr>
        <w:t>en zum und vom Kieswerk noch gar nicht berücksichtigt.</w:t>
      </w:r>
    </w:p>
    <w:p w14:paraId="3623413A" w14:textId="77777777" w:rsidR="0096608F" w:rsidRPr="00DE0A4F" w:rsidRDefault="0096608F" w:rsidP="00D0691E">
      <w:pPr>
        <w:rPr>
          <w:rFonts w:ascii="Arial" w:hAnsi="Arial" w:cs="Arial"/>
        </w:rPr>
      </w:pPr>
    </w:p>
    <w:p w14:paraId="1C859E2D" w14:textId="0C1F2DAB" w:rsidR="00B90C8E" w:rsidRPr="00DE0A4F" w:rsidRDefault="0096608F" w:rsidP="00D0691E">
      <w:pPr>
        <w:rPr>
          <w:rFonts w:ascii="Arial" w:hAnsi="Arial" w:cs="Arial"/>
        </w:rPr>
      </w:pPr>
      <w:r w:rsidRPr="00DE0A4F">
        <w:rPr>
          <w:rFonts w:ascii="Arial" w:hAnsi="Arial" w:cs="Arial"/>
        </w:rPr>
        <w:t>D</w:t>
      </w:r>
      <w:r w:rsidR="00B90C8E" w:rsidRPr="00DE0A4F">
        <w:rPr>
          <w:rFonts w:ascii="Arial" w:hAnsi="Arial" w:cs="Arial"/>
        </w:rPr>
        <w:t>as in der Vorhabenbeschreibung eingeplante und in der Bürgerinformation (Nov. 2021) vollmundig versprochene “Recht</w:t>
      </w:r>
      <w:r w:rsidRPr="00DE0A4F">
        <w:rPr>
          <w:rFonts w:ascii="Arial" w:hAnsi="Arial" w:cs="Arial"/>
        </w:rPr>
        <w:t>s</w:t>
      </w:r>
      <w:r w:rsidR="00B90C8E" w:rsidRPr="00DE0A4F">
        <w:rPr>
          <w:rFonts w:ascii="Arial" w:hAnsi="Arial" w:cs="Arial"/>
        </w:rPr>
        <w:t xml:space="preserve">abbiegegebot“ </w:t>
      </w:r>
      <w:r w:rsidRPr="00DE0A4F">
        <w:rPr>
          <w:rFonts w:ascii="Arial" w:hAnsi="Arial" w:cs="Arial"/>
        </w:rPr>
        <w:t xml:space="preserve">für abfahrende Lkw </w:t>
      </w:r>
      <w:r w:rsidR="00B90C8E" w:rsidRPr="00DE0A4F">
        <w:rPr>
          <w:rFonts w:ascii="Arial" w:hAnsi="Arial" w:cs="Arial"/>
        </w:rPr>
        <w:t>nach Norden (Vorhabenbeschreibung 2.11. S.16) wird von Diplom</w:t>
      </w:r>
      <w:r w:rsidRPr="00DE0A4F">
        <w:rPr>
          <w:rFonts w:ascii="Arial" w:hAnsi="Arial" w:cs="Arial"/>
        </w:rPr>
        <w:t>-</w:t>
      </w:r>
      <w:r w:rsidR="00B90C8E" w:rsidRPr="00DE0A4F">
        <w:rPr>
          <w:rFonts w:ascii="Arial" w:hAnsi="Arial" w:cs="Arial"/>
        </w:rPr>
        <w:t>Geograph Lothar Zacharias</w:t>
      </w:r>
      <w:r w:rsidR="00F17560" w:rsidRPr="00DE0A4F">
        <w:rPr>
          <w:rFonts w:ascii="Arial" w:hAnsi="Arial" w:cs="Arial"/>
        </w:rPr>
        <w:t xml:space="preserve"> </w:t>
      </w:r>
      <w:r w:rsidR="00B90C8E" w:rsidRPr="00DE0A4F">
        <w:rPr>
          <w:rFonts w:ascii="Arial" w:hAnsi="Arial" w:cs="Arial"/>
        </w:rPr>
        <w:t>als nicht durchsetzbar beerdigt</w:t>
      </w:r>
      <w:r w:rsidR="00F17560" w:rsidRPr="00DE0A4F">
        <w:rPr>
          <w:rFonts w:ascii="Arial" w:hAnsi="Arial" w:cs="Arial"/>
        </w:rPr>
        <w:t>. Welche Kompetenz besitzt ein Geograph als Verkehrsgutachter?</w:t>
      </w:r>
      <w:r w:rsidRPr="00DE0A4F">
        <w:rPr>
          <w:rFonts w:ascii="Arial" w:hAnsi="Arial" w:cs="Arial"/>
        </w:rPr>
        <w:t xml:space="preserve"> </w:t>
      </w:r>
      <w:r w:rsidR="00F17560" w:rsidRPr="00DE0A4F">
        <w:rPr>
          <w:rFonts w:ascii="Arial" w:hAnsi="Arial" w:cs="Arial"/>
        </w:rPr>
        <w:t xml:space="preserve">Natürlich könnte man im Rahmen einer Betriebserlaubnis dieses Gebot zur </w:t>
      </w:r>
      <w:r w:rsidRPr="00DE0A4F">
        <w:rPr>
          <w:rFonts w:ascii="Arial" w:hAnsi="Arial" w:cs="Arial"/>
        </w:rPr>
        <w:t>Bedingung</w:t>
      </w:r>
      <w:r w:rsidR="00F17560" w:rsidRPr="00DE0A4F">
        <w:rPr>
          <w:rFonts w:ascii="Arial" w:hAnsi="Arial" w:cs="Arial"/>
        </w:rPr>
        <w:t xml:space="preserve"> machen und in der Folge würde die Betriebserlaubnis bei </w:t>
      </w:r>
      <w:r w:rsidRPr="00DE0A4F">
        <w:rPr>
          <w:rFonts w:ascii="Arial" w:hAnsi="Arial" w:cs="Arial"/>
        </w:rPr>
        <w:t>Nichte</w:t>
      </w:r>
      <w:r w:rsidR="00F17560" w:rsidRPr="00DE0A4F">
        <w:rPr>
          <w:rFonts w:ascii="Arial" w:hAnsi="Arial" w:cs="Arial"/>
        </w:rPr>
        <w:t>inhaltung erl</w:t>
      </w:r>
      <w:r w:rsidR="00E144B4" w:rsidRPr="00DE0A4F">
        <w:rPr>
          <w:rFonts w:ascii="Arial" w:hAnsi="Arial" w:cs="Arial"/>
        </w:rPr>
        <w:t>ö</w:t>
      </w:r>
      <w:r w:rsidR="00F17560" w:rsidRPr="00DE0A4F">
        <w:rPr>
          <w:rFonts w:ascii="Arial" w:hAnsi="Arial" w:cs="Arial"/>
        </w:rPr>
        <w:t>schen.</w:t>
      </w:r>
    </w:p>
    <w:p w14:paraId="46B01D40" w14:textId="77777777" w:rsidR="0096608F" w:rsidRPr="00DE0A4F" w:rsidRDefault="0096608F" w:rsidP="00D0691E">
      <w:pPr>
        <w:rPr>
          <w:rFonts w:ascii="Arial" w:hAnsi="Arial" w:cs="Arial"/>
        </w:rPr>
      </w:pPr>
    </w:p>
    <w:p w14:paraId="329D5259" w14:textId="30B7E3C9" w:rsidR="008F3519" w:rsidRPr="00DE0A4F" w:rsidRDefault="002B69AC" w:rsidP="00D0691E">
      <w:pPr>
        <w:rPr>
          <w:rFonts w:ascii="Arial" w:hAnsi="Arial" w:cs="Arial"/>
        </w:rPr>
      </w:pPr>
      <w:r w:rsidRPr="00DE0A4F">
        <w:rPr>
          <w:rFonts w:ascii="Arial" w:hAnsi="Arial" w:cs="Arial"/>
        </w:rPr>
        <w:t xml:space="preserve">Die Zu- und Abfahrtswege zum Kieswerk führen </w:t>
      </w:r>
      <w:r w:rsidR="0096608F" w:rsidRPr="00DE0A4F">
        <w:rPr>
          <w:rFonts w:ascii="Arial" w:hAnsi="Arial" w:cs="Arial"/>
        </w:rPr>
        <w:t xml:space="preserve">östlich entlang der Wülperoder Straße durch </w:t>
      </w:r>
      <w:r w:rsidRPr="00DE0A4F">
        <w:rPr>
          <w:rFonts w:ascii="Arial" w:hAnsi="Arial" w:cs="Arial"/>
        </w:rPr>
        <w:t xml:space="preserve">ein </w:t>
      </w:r>
      <w:r w:rsidR="0096608F" w:rsidRPr="00DE0A4F">
        <w:rPr>
          <w:rFonts w:ascii="Arial" w:hAnsi="Arial" w:cs="Arial"/>
        </w:rPr>
        <w:t>„</w:t>
      </w:r>
      <w:r w:rsidRPr="00DE0A4F">
        <w:rPr>
          <w:rFonts w:ascii="Arial" w:hAnsi="Arial" w:cs="Arial"/>
        </w:rPr>
        <w:t>allgemeines Wohngebiet</w:t>
      </w:r>
      <w:r w:rsidR="0096608F" w:rsidRPr="00DE0A4F">
        <w:rPr>
          <w:rFonts w:ascii="Arial" w:hAnsi="Arial" w:cs="Arial"/>
        </w:rPr>
        <w:t>“</w:t>
      </w:r>
      <w:r w:rsidRPr="00DE0A4F">
        <w:rPr>
          <w:rFonts w:ascii="Arial" w:hAnsi="Arial" w:cs="Arial"/>
        </w:rPr>
        <w:t xml:space="preserve">, d.h. durch ein besonders schutzwürdiges Gebiet. Das Vorhaben </w:t>
      </w:r>
      <w:r w:rsidR="0080677F" w:rsidRPr="00DE0A4F">
        <w:rPr>
          <w:rFonts w:ascii="Arial" w:hAnsi="Arial" w:cs="Arial"/>
        </w:rPr>
        <w:t xml:space="preserve">„Kieswerk“ </w:t>
      </w:r>
      <w:r w:rsidRPr="00DE0A4F">
        <w:rPr>
          <w:rFonts w:ascii="Arial" w:hAnsi="Arial" w:cs="Arial"/>
        </w:rPr>
        <w:t xml:space="preserve">ist damit angesichts der o.g. </w:t>
      </w:r>
      <w:r w:rsidR="0080677F" w:rsidRPr="00DE0A4F">
        <w:rPr>
          <w:rFonts w:ascii="Arial" w:hAnsi="Arial" w:cs="Arial"/>
        </w:rPr>
        <w:t xml:space="preserve">Vielzahl von Lkw-Fahrten bauplanungsrechtlich unzulässig gemäß </w:t>
      </w:r>
      <w:r w:rsidR="009A6E7C" w:rsidRPr="00DE0A4F">
        <w:rPr>
          <w:rFonts w:ascii="Arial" w:hAnsi="Arial" w:cs="Arial"/>
        </w:rPr>
        <w:t>§15 BauNVO</w:t>
      </w:r>
      <w:r w:rsidR="0080677F" w:rsidRPr="00DE0A4F">
        <w:rPr>
          <w:rFonts w:ascii="Arial" w:hAnsi="Arial" w:cs="Arial"/>
        </w:rPr>
        <w:t>. Das Kieswerk ist damit nicht genehmigungsfähig.</w:t>
      </w:r>
      <w:r w:rsidR="009A6E7C" w:rsidRPr="00DE0A4F">
        <w:rPr>
          <w:rFonts w:ascii="Arial" w:hAnsi="Arial" w:cs="Arial"/>
        </w:rPr>
        <w:t xml:space="preserve">  </w:t>
      </w:r>
    </w:p>
    <w:p w14:paraId="2A6F749D" w14:textId="77777777" w:rsidR="00607D42" w:rsidRPr="00DE0A4F" w:rsidRDefault="00607D42" w:rsidP="00D0691E">
      <w:pPr>
        <w:rPr>
          <w:rFonts w:ascii="Arial" w:hAnsi="Arial" w:cs="Arial"/>
        </w:rPr>
      </w:pPr>
    </w:p>
    <w:p w14:paraId="5B81BC0B" w14:textId="10D964BC" w:rsidR="00CD5787" w:rsidRPr="00DE0A4F" w:rsidRDefault="00F2187B" w:rsidP="00D0691E">
      <w:pPr>
        <w:rPr>
          <w:rFonts w:ascii="Arial" w:hAnsi="Arial" w:cs="Arial"/>
        </w:rPr>
      </w:pPr>
      <w:r w:rsidRPr="00DE0A4F">
        <w:rPr>
          <w:rFonts w:ascii="Arial" w:hAnsi="Arial" w:cs="Arial"/>
        </w:rPr>
        <w:t>D</w:t>
      </w:r>
      <w:r w:rsidR="0070049A" w:rsidRPr="00DE0A4F">
        <w:rPr>
          <w:rFonts w:ascii="Arial" w:hAnsi="Arial" w:cs="Arial"/>
        </w:rPr>
        <w:t>aß es sich bei der Wülperoder Str. um einen Schulweg handelt, kommt im Gutachten nur am Rande vor. Das Gutachten verschweigt, daß die Schüler der Wiedelaher Grundschule und die Kindergartenkind</w:t>
      </w:r>
      <w:r w:rsidR="00D47AE7" w:rsidRPr="00DE0A4F">
        <w:rPr>
          <w:rFonts w:ascii="Arial" w:hAnsi="Arial" w:cs="Arial"/>
        </w:rPr>
        <w:t>er</w:t>
      </w:r>
      <w:r w:rsidR="0070049A" w:rsidRPr="00DE0A4F">
        <w:rPr>
          <w:rFonts w:ascii="Arial" w:hAnsi="Arial" w:cs="Arial"/>
        </w:rPr>
        <w:t xml:space="preserve"> entlang der Wülperoder Str. zum Sportplatz und zur Turnhalle gehen müssen.</w:t>
      </w:r>
      <w:r w:rsidRPr="00DE0A4F">
        <w:rPr>
          <w:rFonts w:ascii="Arial" w:hAnsi="Arial" w:cs="Arial"/>
        </w:rPr>
        <w:t xml:space="preserve"> Das Queren der Wülperoder Str. auf Höhe der Schule ist für die Grundschüler bei solch einem Verkehrsaufkommen nicht zumutbar und viel zu gefährlich. Der Gutachter empfiehlt daher auch den Bau einer Ampelanlage und </w:t>
      </w:r>
      <w:r w:rsidR="003C1480" w:rsidRPr="00DE0A4F">
        <w:rPr>
          <w:rFonts w:ascii="Arial" w:hAnsi="Arial" w:cs="Arial"/>
        </w:rPr>
        <w:t xml:space="preserve">den </w:t>
      </w:r>
      <w:r w:rsidRPr="00DE0A4F">
        <w:rPr>
          <w:rFonts w:ascii="Arial" w:hAnsi="Arial" w:cs="Arial"/>
        </w:rPr>
        <w:t>Rückbau der vorhandenen Verkehrsinsel.</w:t>
      </w:r>
    </w:p>
    <w:p w14:paraId="53A0FFDC" w14:textId="77777777" w:rsidR="00F956D6" w:rsidRPr="00DE0A4F" w:rsidRDefault="00F956D6" w:rsidP="00D0691E">
      <w:pPr>
        <w:rPr>
          <w:rFonts w:ascii="Arial" w:hAnsi="Arial" w:cs="Arial"/>
        </w:rPr>
      </w:pPr>
    </w:p>
    <w:p w14:paraId="6EBD6A38" w14:textId="281406F5" w:rsidR="00F956D6" w:rsidRPr="00DE0A4F" w:rsidRDefault="00F2187B" w:rsidP="00F956D6">
      <w:pPr>
        <w:rPr>
          <w:rFonts w:ascii="Arial" w:hAnsi="Arial" w:cs="Arial"/>
        </w:rPr>
      </w:pPr>
      <w:r w:rsidRPr="00DE0A4F">
        <w:rPr>
          <w:rFonts w:ascii="Arial" w:hAnsi="Arial" w:cs="Arial"/>
        </w:rPr>
        <w:t>Man liest weiter</w:t>
      </w:r>
      <w:r w:rsidR="009A6E7C" w:rsidRPr="00DE0A4F">
        <w:rPr>
          <w:rFonts w:ascii="Arial" w:hAnsi="Arial" w:cs="Arial"/>
        </w:rPr>
        <w:t>,</w:t>
      </w:r>
      <w:r w:rsidRPr="00DE0A4F">
        <w:rPr>
          <w:rFonts w:ascii="Arial" w:hAnsi="Arial" w:cs="Arial"/>
        </w:rPr>
        <w:t xml:space="preserve"> die Straße</w:t>
      </w:r>
      <w:r w:rsidR="009A6E7C" w:rsidRPr="00DE0A4F">
        <w:rPr>
          <w:rFonts w:ascii="Arial" w:hAnsi="Arial" w:cs="Arial"/>
        </w:rPr>
        <w:t xml:space="preserve">nbreite </w:t>
      </w:r>
      <w:r w:rsidR="00F956D6" w:rsidRPr="00DE0A4F">
        <w:rPr>
          <w:rFonts w:ascii="Arial" w:hAnsi="Arial" w:cs="Arial"/>
        </w:rPr>
        <w:t>sei</w:t>
      </w:r>
      <w:r w:rsidR="009A6E7C" w:rsidRPr="00DE0A4F">
        <w:rPr>
          <w:rFonts w:ascii="Arial" w:hAnsi="Arial" w:cs="Arial"/>
        </w:rPr>
        <w:t xml:space="preserve"> für den aufkommenden S</w:t>
      </w:r>
      <w:r w:rsidR="00F956D6" w:rsidRPr="00DE0A4F">
        <w:rPr>
          <w:rFonts w:ascii="Arial" w:hAnsi="Arial" w:cs="Arial"/>
        </w:rPr>
        <w:t>chwerlast-</w:t>
      </w:r>
      <w:r w:rsidR="009A6E7C" w:rsidRPr="00DE0A4F">
        <w:rPr>
          <w:rFonts w:ascii="Arial" w:hAnsi="Arial" w:cs="Arial"/>
        </w:rPr>
        <w:t>Verkehr viel zu schmal. Es geht sogar so weit, daß ein Fahrradfahrer auf der Wülperoder Str</w:t>
      </w:r>
      <w:r w:rsidR="00F956D6" w:rsidRPr="00DE0A4F">
        <w:rPr>
          <w:rFonts w:ascii="Arial" w:hAnsi="Arial" w:cs="Arial"/>
        </w:rPr>
        <w:t xml:space="preserve">aße </w:t>
      </w:r>
      <w:r w:rsidR="009A6E7C" w:rsidRPr="00DE0A4F">
        <w:rPr>
          <w:rFonts w:ascii="Arial" w:hAnsi="Arial" w:cs="Arial"/>
        </w:rPr>
        <w:t xml:space="preserve">nicht STVO-konform </w:t>
      </w:r>
      <w:r w:rsidR="00F956D6" w:rsidRPr="00DE0A4F">
        <w:rPr>
          <w:rFonts w:ascii="Arial" w:hAnsi="Arial" w:cs="Arial"/>
        </w:rPr>
        <w:t xml:space="preserve">von einem Lkw </w:t>
      </w:r>
      <w:r w:rsidR="009A6E7C" w:rsidRPr="00DE0A4F">
        <w:rPr>
          <w:rFonts w:ascii="Arial" w:hAnsi="Arial" w:cs="Arial"/>
        </w:rPr>
        <w:t xml:space="preserve">überholt werden kann. </w:t>
      </w:r>
    </w:p>
    <w:p w14:paraId="7D43AB6A" w14:textId="77777777" w:rsidR="00F956D6" w:rsidRPr="00DE0A4F" w:rsidRDefault="00F956D6" w:rsidP="00F956D6">
      <w:pPr>
        <w:rPr>
          <w:rFonts w:ascii="Arial" w:hAnsi="Arial" w:cs="Arial"/>
        </w:rPr>
      </w:pPr>
    </w:p>
    <w:p w14:paraId="385B3654" w14:textId="0166ADC5" w:rsidR="00F2187B" w:rsidRPr="00DE0A4F" w:rsidRDefault="00CA6BE6" w:rsidP="00F956D6">
      <w:pPr>
        <w:rPr>
          <w:rFonts w:ascii="Arial" w:hAnsi="Arial" w:cs="Arial"/>
        </w:rPr>
      </w:pPr>
      <w:r w:rsidRPr="00DE0A4F">
        <w:rPr>
          <w:rFonts w:ascii="Arial" w:hAnsi="Arial" w:cs="Arial"/>
        </w:rPr>
        <w:t>Damit Fahrzeuge regelkonform rechts und links der Fahrbahn am Sportplatz parken können, wurden vor Jahren die Ortsein- bzw</w:t>
      </w:r>
      <w:r w:rsidR="000D5A60" w:rsidRPr="00DE0A4F">
        <w:rPr>
          <w:rFonts w:ascii="Arial" w:hAnsi="Arial" w:cs="Arial"/>
        </w:rPr>
        <w:t>.</w:t>
      </w:r>
      <w:r w:rsidRPr="00DE0A4F">
        <w:rPr>
          <w:rFonts w:ascii="Arial" w:hAnsi="Arial" w:cs="Arial"/>
        </w:rPr>
        <w:t xml:space="preserve"> Ortsausgangsschilder in Richtung Betonwerk versetzt. Wenn nun bei einer Sportveranstaltung die Zuschauer und Akteure anreisen und ihre Fahrzeuge in diesem Bereich</w:t>
      </w:r>
      <w:r w:rsidR="00254218" w:rsidRPr="00DE0A4F">
        <w:rPr>
          <w:rFonts w:ascii="Arial" w:hAnsi="Arial" w:cs="Arial"/>
        </w:rPr>
        <w:t xml:space="preserve"> </w:t>
      </w:r>
      <w:r w:rsidR="00B00EB0" w:rsidRPr="00DE0A4F">
        <w:rPr>
          <w:rFonts w:ascii="Arial" w:hAnsi="Arial" w:cs="Arial"/>
        </w:rPr>
        <w:t>(Fahrbahnbreite laut Gutachten 5,20m)</w:t>
      </w:r>
      <w:r w:rsidRPr="00DE0A4F">
        <w:rPr>
          <w:rFonts w:ascii="Arial" w:hAnsi="Arial" w:cs="Arial"/>
        </w:rPr>
        <w:t xml:space="preserve"> wie an einer Perlenkette parken, wir sprechen hier von 200m, können 2 LKW nicht aneinander vorbeifahren.</w:t>
      </w:r>
    </w:p>
    <w:p w14:paraId="6C4DD4F2" w14:textId="22001E0A" w:rsidR="00CA6BE6" w:rsidRPr="00DE0A4F" w:rsidRDefault="00F9350D" w:rsidP="00D0691E">
      <w:pPr>
        <w:rPr>
          <w:rFonts w:ascii="Arial" w:hAnsi="Arial" w:cs="Arial"/>
        </w:rPr>
      </w:pPr>
      <w:r w:rsidRPr="00DE0A4F">
        <w:rPr>
          <w:rFonts w:ascii="Arial" w:hAnsi="Arial" w:cs="Arial"/>
        </w:rPr>
        <w:t>Stellen wir uns vor: Nur angenommene 15</w:t>
      </w:r>
      <w:r w:rsidR="00CC6803">
        <w:rPr>
          <w:rFonts w:ascii="Arial" w:hAnsi="Arial" w:cs="Arial"/>
        </w:rPr>
        <w:t xml:space="preserve"> </w:t>
      </w:r>
      <w:r w:rsidR="00CA6BE6" w:rsidRPr="00DE0A4F">
        <w:rPr>
          <w:rFonts w:ascii="Arial" w:hAnsi="Arial" w:cs="Arial"/>
        </w:rPr>
        <w:t>Lk</w:t>
      </w:r>
      <w:r w:rsidR="003F52D9">
        <w:rPr>
          <w:rFonts w:ascii="Arial" w:hAnsi="Arial" w:cs="Arial"/>
        </w:rPr>
        <w:t>w</w:t>
      </w:r>
      <w:r w:rsidR="00CA6BE6" w:rsidRPr="00DE0A4F">
        <w:rPr>
          <w:rFonts w:ascii="Arial" w:hAnsi="Arial" w:cs="Arial"/>
        </w:rPr>
        <w:t xml:space="preserve"> </w:t>
      </w:r>
      <w:r w:rsidRPr="00DE0A4F">
        <w:rPr>
          <w:rFonts w:ascii="Arial" w:hAnsi="Arial" w:cs="Arial"/>
        </w:rPr>
        <w:t xml:space="preserve">aus beiden Richtungen kommend versuchen die vollgeparkte Straße </w:t>
      </w:r>
      <w:r w:rsidR="00CA6BE6" w:rsidRPr="00DE0A4F">
        <w:rPr>
          <w:rFonts w:ascii="Arial" w:hAnsi="Arial" w:cs="Arial"/>
        </w:rPr>
        <w:t>mit viel Publikumsverkehr abwechselnd mit irgendeiner Absprache (Lichtzeichen, Hupen, Nötigung)</w:t>
      </w:r>
      <w:r w:rsidR="00B00EB0" w:rsidRPr="00DE0A4F">
        <w:rPr>
          <w:rFonts w:ascii="Arial" w:hAnsi="Arial" w:cs="Arial"/>
        </w:rPr>
        <w:t xml:space="preserve"> </w:t>
      </w:r>
      <w:r w:rsidRPr="00DE0A4F">
        <w:rPr>
          <w:rFonts w:ascii="Arial" w:hAnsi="Arial" w:cs="Arial"/>
        </w:rPr>
        <w:t>zu</w:t>
      </w:r>
      <w:r w:rsidR="00B00EB0" w:rsidRPr="00DE0A4F">
        <w:rPr>
          <w:rFonts w:ascii="Arial" w:hAnsi="Arial" w:cs="Arial"/>
        </w:rPr>
        <w:t xml:space="preserve"> befahren</w:t>
      </w:r>
      <w:r w:rsidRPr="00DE0A4F">
        <w:rPr>
          <w:rFonts w:ascii="Arial" w:hAnsi="Arial" w:cs="Arial"/>
        </w:rPr>
        <w:t xml:space="preserve">. </w:t>
      </w:r>
      <w:r w:rsidR="00B00EB0" w:rsidRPr="00DE0A4F">
        <w:rPr>
          <w:rFonts w:ascii="Arial" w:hAnsi="Arial" w:cs="Arial"/>
        </w:rPr>
        <w:t>Kann man sich dieses Chaos überhaupt vorstellen?</w:t>
      </w:r>
    </w:p>
    <w:p w14:paraId="1B17D3A1" w14:textId="77777777" w:rsidR="00CD5787" w:rsidRPr="00DE0A4F" w:rsidRDefault="00CD5787" w:rsidP="00D0691E">
      <w:pPr>
        <w:rPr>
          <w:rFonts w:ascii="Arial" w:hAnsi="Arial" w:cs="Arial"/>
        </w:rPr>
      </w:pPr>
    </w:p>
    <w:p w14:paraId="78DF30A7" w14:textId="77777777" w:rsidR="00CD5787" w:rsidRPr="00DE0A4F" w:rsidRDefault="00CD5787" w:rsidP="00D0691E">
      <w:pPr>
        <w:rPr>
          <w:rFonts w:ascii="Arial" w:hAnsi="Arial" w:cs="Arial"/>
        </w:rPr>
      </w:pPr>
    </w:p>
    <w:p w14:paraId="634AFC91" w14:textId="55BC00F1" w:rsidR="00D47AE7" w:rsidRPr="00DE0A4F" w:rsidRDefault="00BB4E6B" w:rsidP="00BB4E6B">
      <w:pPr>
        <w:pStyle w:val="Listenabsatz"/>
        <w:numPr>
          <w:ilvl w:val="0"/>
          <w:numId w:val="5"/>
        </w:numPr>
        <w:rPr>
          <w:rFonts w:ascii="Arial" w:hAnsi="Arial" w:cs="Arial"/>
          <w:u w:val="single"/>
        </w:rPr>
      </w:pPr>
      <w:r w:rsidRPr="00DE0A4F">
        <w:rPr>
          <w:rFonts w:ascii="Arial" w:hAnsi="Arial" w:cs="Arial"/>
          <w:u w:val="single"/>
        </w:rPr>
        <w:t>Böschungs</w:t>
      </w:r>
      <w:r w:rsidR="00634954" w:rsidRPr="00DE0A4F">
        <w:rPr>
          <w:rFonts w:ascii="Arial" w:hAnsi="Arial" w:cs="Arial"/>
          <w:u w:val="single"/>
        </w:rPr>
        <w:t>stand</w:t>
      </w:r>
      <w:r w:rsidRPr="00DE0A4F">
        <w:rPr>
          <w:rFonts w:ascii="Arial" w:hAnsi="Arial" w:cs="Arial"/>
          <w:u w:val="single"/>
        </w:rPr>
        <w:t>sicherheit</w:t>
      </w:r>
    </w:p>
    <w:p w14:paraId="0AFDD720" w14:textId="77777777" w:rsidR="001E55CA" w:rsidRPr="00DE0A4F" w:rsidRDefault="001E55CA" w:rsidP="001E55CA">
      <w:pPr>
        <w:pStyle w:val="Listenabsatz"/>
        <w:ind w:left="717"/>
        <w:rPr>
          <w:rFonts w:ascii="Arial" w:hAnsi="Arial" w:cs="Arial"/>
          <w:u w:val="single"/>
        </w:rPr>
      </w:pPr>
    </w:p>
    <w:p w14:paraId="691A98E9" w14:textId="77777777" w:rsidR="00581B63" w:rsidRPr="00DE0A4F" w:rsidRDefault="0070049A" w:rsidP="00D0691E">
      <w:pPr>
        <w:rPr>
          <w:rFonts w:ascii="Arial" w:hAnsi="Arial" w:cs="Arial"/>
        </w:rPr>
      </w:pPr>
      <w:r w:rsidRPr="00DE0A4F">
        <w:rPr>
          <w:rFonts w:ascii="Arial" w:hAnsi="Arial" w:cs="Arial"/>
        </w:rPr>
        <w:t>Das Gutachten über die Böschungs</w:t>
      </w:r>
      <w:r w:rsidR="00634954" w:rsidRPr="00DE0A4F">
        <w:rPr>
          <w:rFonts w:ascii="Arial" w:hAnsi="Arial" w:cs="Arial"/>
        </w:rPr>
        <w:t>stand</w:t>
      </w:r>
      <w:r w:rsidRPr="00DE0A4F">
        <w:rPr>
          <w:rFonts w:ascii="Arial" w:hAnsi="Arial" w:cs="Arial"/>
        </w:rPr>
        <w:t xml:space="preserve">sicherheit nimmt die Notwendigkeit eines 20m </w:t>
      </w:r>
      <w:r w:rsidR="00634954" w:rsidRPr="00DE0A4F">
        <w:rPr>
          <w:rFonts w:ascii="Arial" w:hAnsi="Arial" w:cs="Arial"/>
        </w:rPr>
        <w:t>breiten</w:t>
      </w:r>
      <w:r w:rsidRPr="00DE0A4F">
        <w:rPr>
          <w:rFonts w:ascii="Arial" w:hAnsi="Arial" w:cs="Arial"/>
        </w:rPr>
        <w:t xml:space="preserve"> Sicherheitsabstandes an. Ein solcher Abstand besteht aber nach den Plänen nicht zum Naturschutzgebiet im Norden (nur 10m) und auch nicht im Osten zur Kläranlage (nur 15m). </w:t>
      </w:r>
    </w:p>
    <w:p w14:paraId="6CFE7B40" w14:textId="798D2013" w:rsidR="00581B63" w:rsidRPr="00DE0A4F" w:rsidRDefault="0070049A" w:rsidP="00D0691E">
      <w:pPr>
        <w:rPr>
          <w:rFonts w:ascii="Arial" w:hAnsi="Arial" w:cs="Arial"/>
        </w:rPr>
      </w:pPr>
      <w:r w:rsidRPr="00DE0A4F">
        <w:rPr>
          <w:rFonts w:ascii="Arial" w:hAnsi="Arial" w:cs="Arial"/>
        </w:rPr>
        <w:t>Ein Brunnenbau in Wiedelah mit einem Tellerbohrer ist laut Fachmann unmöglich, weil der Untergrund aufgrund des vorhandenen Kieses geradezu fließt und das vorhandene Bohrloch immer wieder sofort zufällt</w:t>
      </w:r>
      <w:r w:rsidR="00581B63" w:rsidRPr="00DE0A4F">
        <w:rPr>
          <w:rFonts w:ascii="Arial" w:hAnsi="Arial" w:cs="Arial"/>
        </w:rPr>
        <w:t>. Deswegen ist</w:t>
      </w:r>
      <w:r w:rsidRPr="00DE0A4F">
        <w:rPr>
          <w:rFonts w:ascii="Arial" w:hAnsi="Arial" w:cs="Arial"/>
        </w:rPr>
        <w:t xml:space="preserve"> die Einhaltung eines Abstandes von über 20m (wie im Gutachten angesetzt) zum Böschungs</w:t>
      </w:r>
      <w:r w:rsidR="00581B63" w:rsidRPr="00DE0A4F">
        <w:rPr>
          <w:rFonts w:ascii="Arial" w:hAnsi="Arial" w:cs="Arial"/>
        </w:rPr>
        <w:t xml:space="preserve">rand </w:t>
      </w:r>
      <w:r w:rsidRPr="00DE0A4F">
        <w:rPr>
          <w:rFonts w:ascii="Arial" w:hAnsi="Arial" w:cs="Arial"/>
        </w:rPr>
        <w:t>dringend geboten. Eine Unterschreitung wie in der „geotechnischen Stellungnahme“ von Böker &amp; Partner Bild Nr. 1 dargestellt</w:t>
      </w:r>
      <w:r w:rsidR="00581B63" w:rsidRPr="00DE0A4F">
        <w:rPr>
          <w:rFonts w:ascii="Arial" w:hAnsi="Arial" w:cs="Arial"/>
        </w:rPr>
        <w:t>,</w:t>
      </w:r>
      <w:r w:rsidRPr="00DE0A4F">
        <w:rPr>
          <w:rFonts w:ascii="Arial" w:hAnsi="Arial" w:cs="Arial"/>
        </w:rPr>
        <w:t xml:space="preserve"> ist höchst riskant. Auch der Abstand von 20m zu</w:t>
      </w:r>
      <w:r w:rsidR="00581B63" w:rsidRPr="00DE0A4F">
        <w:rPr>
          <w:rFonts w:ascii="Arial" w:hAnsi="Arial" w:cs="Arial"/>
        </w:rPr>
        <w:t>r</w:t>
      </w:r>
      <w:r w:rsidRPr="00DE0A4F">
        <w:rPr>
          <w:rFonts w:ascii="Arial" w:hAnsi="Arial" w:cs="Arial"/>
        </w:rPr>
        <w:t xml:space="preserve"> L511 ist bei der mech</w:t>
      </w:r>
      <w:r w:rsidR="00581B63" w:rsidRPr="00DE0A4F">
        <w:rPr>
          <w:rFonts w:ascii="Arial" w:hAnsi="Arial" w:cs="Arial"/>
        </w:rPr>
        <w:t>a</w:t>
      </w:r>
      <w:r w:rsidRPr="00DE0A4F">
        <w:rPr>
          <w:rFonts w:ascii="Arial" w:hAnsi="Arial" w:cs="Arial"/>
        </w:rPr>
        <w:t xml:space="preserve">nischen Belastung der Straße mit Lkw-Verkehr als höchst fahrlässig anzusehen. Zumal eine weitere Belastung von dem Betonwerk, welches Betonsteine mit extremen </w:t>
      </w:r>
      <w:r w:rsidRPr="00DE0A4F">
        <w:rPr>
          <w:rFonts w:ascii="Arial" w:hAnsi="Arial" w:cs="Arial"/>
        </w:rPr>
        <w:lastRenderedPageBreak/>
        <w:t xml:space="preserve">Rüttelungen und Verdichtungen herstellt, </w:t>
      </w:r>
      <w:r w:rsidR="00581B63" w:rsidRPr="00DE0A4F">
        <w:rPr>
          <w:rFonts w:ascii="Arial" w:hAnsi="Arial" w:cs="Arial"/>
        </w:rPr>
        <w:t>in nur 43m Entfernung zum Böschungsrand existie</w:t>
      </w:r>
      <w:r w:rsidR="00CC6803">
        <w:rPr>
          <w:rFonts w:ascii="Arial" w:hAnsi="Arial" w:cs="Arial"/>
        </w:rPr>
        <w:t>r</w:t>
      </w:r>
      <w:r w:rsidR="00581B63" w:rsidRPr="00DE0A4F">
        <w:rPr>
          <w:rFonts w:ascii="Arial" w:hAnsi="Arial" w:cs="Arial"/>
        </w:rPr>
        <w:t>t</w:t>
      </w:r>
      <w:r w:rsidRPr="00DE0A4F">
        <w:rPr>
          <w:rFonts w:ascii="Arial" w:hAnsi="Arial" w:cs="Arial"/>
        </w:rPr>
        <w:t xml:space="preserve">. Diese Belastungen müßten zu einem viel größeren Abstand zum Kieswerk führen. </w:t>
      </w:r>
    </w:p>
    <w:p w14:paraId="02A04CD4" w14:textId="77777777" w:rsidR="00581B63" w:rsidRPr="00DE0A4F" w:rsidRDefault="00581B63" w:rsidP="00D0691E">
      <w:pPr>
        <w:rPr>
          <w:rFonts w:ascii="Arial" w:hAnsi="Arial" w:cs="Arial"/>
        </w:rPr>
      </w:pPr>
    </w:p>
    <w:p w14:paraId="255A6A49" w14:textId="25A03E3B" w:rsidR="00CD5787" w:rsidRPr="00DE0A4F" w:rsidRDefault="0070049A" w:rsidP="00D0691E">
      <w:pPr>
        <w:rPr>
          <w:rFonts w:ascii="Arial" w:hAnsi="Arial" w:cs="Arial"/>
        </w:rPr>
      </w:pPr>
      <w:r w:rsidRPr="00DE0A4F">
        <w:rPr>
          <w:rFonts w:ascii="Arial" w:hAnsi="Arial" w:cs="Arial"/>
        </w:rPr>
        <w:t>In dem Gutachten wird auch der Mindestabstand zur Wohnbebauung mit 165m angegeben</w:t>
      </w:r>
      <w:r w:rsidR="00581B63" w:rsidRPr="00DE0A4F">
        <w:rPr>
          <w:rFonts w:ascii="Arial" w:hAnsi="Arial" w:cs="Arial"/>
        </w:rPr>
        <w:t>. D</w:t>
      </w:r>
      <w:r w:rsidRPr="00DE0A4F">
        <w:rPr>
          <w:rFonts w:ascii="Arial" w:hAnsi="Arial" w:cs="Arial"/>
        </w:rPr>
        <w:t>iese Maßangabe ist falsch. Zu den Wohnhäusern der Wülperoder Straße (z</w:t>
      </w:r>
      <w:r w:rsidR="00581B63" w:rsidRPr="00DE0A4F">
        <w:rPr>
          <w:rFonts w:ascii="Arial" w:hAnsi="Arial" w:cs="Arial"/>
        </w:rPr>
        <w:t xml:space="preserve">.B. </w:t>
      </w:r>
      <w:r w:rsidRPr="00DE0A4F">
        <w:rPr>
          <w:rFonts w:ascii="Arial" w:hAnsi="Arial" w:cs="Arial"/>
        </w:rPr>
        <w:t xml:space="preserve">Hausnummer 39) beträgt der Abstand wie zum Sportheim und der schulischen Turnhalle nur 120 m. </w:t>
      </w:r>
      <w:r w:rsidR="002439A0" w:rsidRPr="00DE0A4F">
        <w:rPr>
          <w:rFonts w:ascii="Arial" w:hAnsi="Arial" w:cs="Arial"/>
        </w:rPr>
        <w:t>D</w:t>
      </w:r>
      <w:r w:rsidRPr="00DE0A4F">
        <w:rPr>
          <w:rFonts w:ascii="Arial" w:hAnsi="Arial" w:cs="Arial"/>
        </w:rPr>
        <w:t xml:space="preserve">er Abstand zum Verwaltungsgebäude des Kieswerkes beträgt </w:t>
      </w:r>
      <w:proofErr w:type="gramStart"/>
      <w:r w:rsidRPr="00DE0A4F">
        <w:rPr>
          <w:rFonts w:ascii="Arial" w:hAnsi="Arial" w:cs="Arial"/>
        </w:rPr>
        <w:t>gar nur</w:t>
      </w:r>
      <w:proofErr w:type="gramEnd"/>
      <w:r w:rsidRPr="00DE0A4F">
        <w:rPr>
          <w:rFonts w:ascii="Arial" w:hAnsi="Arial" w:cs="Arial"/>
        </w:rPr>
        <w:t xml:space="preserve"> 45m.</w:t>
      </w:r>
    </w:p>
    <w:p w14:paraId="18AC307D" w14:textId="0F80327B" w:rsidR="00CD5787" w:rsidRPr="00DE0A4F" w:rsidRDefault="0070049A" w:rsidP="00D0691E">
      <w:pPr>
        <w:rPr>
          <w:rFonts w:ascii="Arial" w:hAnsi="Arial" w:cs="Arial"/>
        </w:rPr>
      </w:pPr>
      <w:r w:rsidRPr="00DE0A4F">
        <w:rPr>
          <w:rFonts w:ascii="Arial" w:hAnsi="Arial" w:cs="Arial"/>
        </w:rPr>
        <w:t>Die Karte Nr. 2 berücksichtigt nicht die Hochwassersituationen von 1958, 2002 und 2017</w:t>
      </w:r>
      <w:r w:rsidR="002439A0" w:rsidRPr="00DE0A4F">
        <w:rPr>
          <w:rFonts w:ascii="Arial" w:hAnsi="Arial" w:cs="Arial"/>
        </w:rPr>
        <w:t>,</w:t>
      </w:r>
      <w:r w:rsidRPr="00DE0A4F">
        <w:rPr>
          <w:rFonts w:ascii="Arial" w:hAnsi="Arial" w:cs="Arial"/>
        </w:rPr>
        <w:t xml:space="preserve"> bei denen auch der Sportplatz und die Wülperoder Straße ortsauswärts (also genau in dem sensiblen Bereich am Betonwerk) überflutet waren.</w:t>
      </w:r>
    </w:p>
    <w:p w14:paraId="33EE27D5" w14:textId="77777777" w:rsidR="002439A0" w:rsidRPr="00DE0A4F" w:rsidRDefault="002439A0" w:rsidP="00D0691E">
      <w:pPr>
        <w:rPr>
          <w:rFonts w:ascii="Arial" w:hAnsi="Arial" w:cs="Arial"/>
        </w:rPr>
      </w:pPr>
    </w:p>
    <w:p w14:paraId="20CCE735" w14:textId="15F20A42" w:rsidR="00CD5787" w:rsidRPr="00DE0A4F" w:rsidRDefault="0070049A" w:rsidP="00D0691E">
      <w:pPr>
        <w:rPr>
          <w:rFonts w:ascii="Arial" w:hAnsi="Arial" w:cs="Arial"/>
        </w:rPr>
      </w:pPr>
      <w:r w:rsidRPr="00DE0A4F">
        <w:rPr>
          <w:rFonts w:ascii="Arial" w:hAnsi="Arial" w:cs="Arial"/>
        </w:rPr>
        <w:t>In der Anlage 1.2. zur Verordnung zur Festsetzung des Überschwemmungsgebietes der Oker in den Ortslagen Oker, Probsteiburg, Vienenburg u. Wiedelah in der Stadt Goslar vom 24.05.2017 (ÜSG-VO Oker-Stadt Goslar) unterzeichnet vom damaligen Ober</w:t>
      </w:r>
      <w:r w:rsidR="00A9166F" w:rsidRPr="00DE0A4F">
        <w:rPr>
          <w:rFonts w:ascii="Arial" w:hAnsi="Arial" w:cs="Arial"/>
        </w:rPr>
        <w:t>bürger</w:t>
      </w:r>
      <w:r w:rsidRPr="00DE0A4F">
        <w:rPr>
          <w:rFonts w:ascii="Arial" w:hAnsi="Arial" w:cs="Arial"/>
        </w:rPr>
        <w:t>meister Dr</w:t>
      </w:r>
      <w:r w:rsidR="00A9166F" w:rsidRPr="00DE0A4F">
        <w:rPr>
          <w:rFonts w:ascii="Arial" w:hAnsi="Arial" w:cs="Arial"/>
        </w:rPr>
        <w:t>.</w:t>
      </w:r>
      <w:r w:rsidRPr="00DE0A4F">
        <w:rPr>
          <w:rFonts w:ascii="Arial" w:hAnsi="Arial" w:cs="Arial"/>
        </w:rPr>
        <w:t xml:space="preserve"> Oliver Junk ist ersichtlich</w:t>
      </w:r>
      <w:r w:rsidR="00A9166F" w:rsidRPr="00DE0A4F">
        <w:rPr>
          <w:rFonts w:ascii="Arial" w:hAnsi="Arial" w:cs="Arial"/>
        </w:rPr>
        <w:t xml:space="preserve">, daß die </w:t>
      </w:r>
      <w:r w:rsidRPr="00DE0A4F">
        <w:rPr>
          <w:rFonts w:ascii="Arial" w:hAnsi="Arial" w:cs="Arial"/>
        </w:rPr>
        <w:t>Karte Nr. 2 verschweigt, daß das Kieswerk exakt im Risikogebiet einer Hochwasserlage von Oker und Ecker liegt</w:t>
      </w:r>
      <w:r w:rsidR="00A9166F" w:rsidRPr="00DE0A4F">
        <w:rPr>
          <w:rFonts w:ascii="Arial" w:hAnsi="Arial" w:cs="Arial"/>
        </w:rPr>
        <w:t xml:space="preserve">. Es bedarf also </w:t>
      </w:r>
      <w:r w:rsidRPr="00DE0A4F">
        <w:rPr>
          <w:rFonts w:ascii="Arial" w:hAnsi="Arial" w:cs="Arial"/>
        </w:rPr>
        <w:t>dringend ein</w:t>
      </w:r>
      <w:r w:rsidR="00A9166F" w:rsidRPr="00DE0A4F">
        <w:rPr>
          <w:rFonts w:ascii="Arial" w:hAnsi="Arial" w:cs="Arial"/>
        </w:rPr>
        <w:t xml:space="preserve">es </w:t>
      </w:r>
      <w:r w:rsidRPr="00DE0A4F">
        <w:rPr>
          <w:rFonts w:ascii="Arial" w:hAnsi="Arial" w:cs="Arial"/>
        </w:rPr>
        <w:t>Gutachten</w:t>
      </w:r>
      <w:r w:rsidR="00A9166F" w:rsidRPr="00DE0A4F">
        <w:rPr>
          <w:rFonts w:ascii="Arial" w:hAnsi="Arial" w:cs="Arial"/>
        </w:rPr>
        <w:t>s</w:t>
      </w:r>
      <w:r w:rsidRPr="00DE0A4F">
        <w:rPr>
          <w:rFonts w:ascii="Arial" w:hAnsi="Arial" w:cs="Arial"/>
        </w:rPr>
        <w:t xml:space="preserve"> „auf die Gefahr einer rückschreitenden Erosion durch Hochwasserereignisse“</w:t>
      </w:r>
      <w:r w:rsidR="00A9166F" w:rsidRPr="00DE0A4F">
        <w:rPr>
          <w:rFonts w:ascii="Arial" w:hAnsi="Arial" w:cs="Arial"/>
        </w:rPr>
        <w:t>!</w:t>
      </w:r>
    </w:p>
    <w:p w14:paraId="067D2F85" w14:textId="77777777" w:rsidR="00A9166F" w:rsidRPr="00DE0A4F" w:rsidRDefault="0070049A" w:rsidP="00D0691E">
      <w:pPr>
        <w:rPr>
          <w:rFonts w:ascii="Arial" w:hAnsi="Arial" w:cs="Arial"/>
        </w:rPr>
      </w:pPr>
      <w:r w:rsidRPr="00DE0A4F">
        <w:rPr>
          <w:rFonts w:ascii="Arial" w:hAnsi="Arial" w:cs="Arial"/>
        </w:rPr>
        <w:t xml:space="preserve">Bei einer Überschwemmungssituationen würde der hydraulische Druck am westlich gelegene Betonwerk und dem darüber liegenden Naturschutzgebietes so hoch, daß die Böschungssicherheit nicht mehr gegeben </w:t>
      </w:r>
      <w:r w:rsidR="00A9166F" w:rsidRPr="00DE0A4F">
        <w:rPr>
          <w:rFonts w:ascii="Arial" w:hAnsi="Arial" w:cs="Arial"/>
        </w:rPr>
        <w:t>wäre</w:t>
      </w:r>
      <w:r w:rsidRPr="00DE0A4F">
        <w:rPr>
          <w:rFonts w:ascii="Arial" w:hAnsi="Arial" w:cs="Arial"/>
        </w:rPr>
        <w:t xml:space="preserve">. </w:t>
      </w:r>
    </w:p>
    <w:p w14:paraId="34E9795A" w14:textId="77777777" w:rsidR="00A9166F" w:rsidRPr="00DE0A4F" w:rsidRDefault="00A9166F" w:rsidP="00D0691E">
      <w:pPr>
        <w:rPr>
          <w:rFonts w:ascii="Arial" w:hAnsi="Arial" w:cs="Arial"/>
        </w:rPr>
      </w:pPr>
      <w:r w:rsidRPr="00DE0A4F">
        <w:rPr>
          <w:rFonts w:ascii="Arial" w:hAnsi="Arial" w:cs="Arial"/>
        </w:rPr>
        <w:t>Dies würde auch dazu führen</w:t>
      </w:r>
      <w:r w:rsidR="0070049A" w:rsidRPr="00DE0A4F">
        <w:rPr>
          <w:rFonts w:ascii="Arial" w:hAnsi="Arial" w:cs="Arial"/>
        </w:rPr>
        <w:t>, daß die</w:t>
      </w:r>
      <w:r w:rsidRPr="00DE0A4F">
        <w:rPr>
          <w:rFonts w:ascii="Arial" w:hAnsi="Arial" w:cs="Arial"/>
        </w:rPr>
        <w:t xml:space="preserve"> nördlich des Betonwerkes</w:t>
      </w:r>
      <w:r w:rsidR="0070049A" w:rsidRPr="00DE0A4F">
        <w:rPr>
          <w:rFonts w:ascii="Arial" w:hAnsi="Arial" w:cs="Arial"/>
        </w:rPr>
        <w:t xml:space="preserve"> im Naturschutzgebiet gelegene illegale alte Mülldeponie ihre Schadstoffe entläßt. Eine Verseuchung des Trinkwasserschutzgebietes ist dann unvermeidlich. </w:t>
      </w:r>
    </w:p>
    <w:p w14:paraId="0ABD13BC" w14:textId="77777777" w:rsidR="00A9166F" w:rsidRPr="00DE0A4F" w:rsidRDefault="00A9166F" w:rsidP="00D0691E">
      <w:pPr>
        <w:rPr>
          <w:rFonts w:ascii="Arial" w:hAnsi="Arial" w:cs="Arial"/>
        </w:rPr>
      </w:pPr>
    </w:p>
    <w:p w14:paraId="6FCE8DC7" w14:textId="7BE13BB9" w:rsidR="00CD5787" w:rsidRPr="00DE0A4F" w:rsidRDefault="0070049A" w:rsidP="00D0691E">
      <w:pPr>
        <w:rPr>
          <w:rFonts w:ascii="Arial" w:hAnsi="Arial" w:cs="Arial"/>
        </w:rPr>
      </w:pPr>
      <w:r w:rsidRPr="00DE0A4F">
        <w:rPr>
          <w:rFonts w:ascii="Arial" w:hAnsi="Arial" w:cs="Arial"/>
        </w:rPr>
        <w:t>Der nur 10m breite Damm zum nördlichen Naturschutzgebiet (Wiedelaher See / ehemals Kiesabbaugebiet) wird der Belastung durch den Wasserdruck von zwei Seiten nicht standhalten. Würde sich das Wasser von Naturschutzgebiet und Kiesabbau vermengen, wäre das Naturschutzgebiet zerstört. Der Wanderweg auf dem Damm wäre auch unterbrochen und nicht mehr nutzbar. Der Gedanke des Wandergebietes und des grünen Bandes wäre ad absurdum geführt.</w:t>
      </w:r>
    </w:p>
    <w:p w14:paraId="62220DF7" w14:textId="52389DE2" w:rsidR="00CD5787" w:rsidRPr="00DE0A4F" w:rsidRDefault="0070049A" w:rsidP="00D0691E">
      <w:pPr>
        <w:rPr>
          <w:rFonts w:ascii="Arial" w:hAnsi="Arial" w:cs="Arial"/>
        </w:rPr>
      </w:pPr>
      <w:r w:rsidRPr="00DE0A4F">
        <w:rPr>
          <w:rFonts w:ascii="Arial" w:hAnsi="Arial" w:cs="Arial"/>
        </w:rPr>
        <w:t>Auch der geringe Abstand von 15m zum Böschungsrand auf Höhe der Kläranlage wird zwangsläufig zu Erdrutschen führen. In unmittelbarer Nachbarschaft befinden sich hoch sensible Naturklärbecken mit den Abwässern von Wiedelah</w:t>
      </w:r>
      <w:r w:rsidR="001670D5" w:rsidRPr="00DE0A4F">
        <w:rPr>
          <w:rFonts w:ascii="Arial" w:hAnsi="Arial" w:cs="Arial"/>
        </w:rPr>
        <w:t>,</w:t>
      </w:r>
      <w:r w:rsidRPr="00DE0A4F">
        <w:rPr>
          <w:rFonts w:ascii="Arial" w:hAnsi="Arial" w:cs="Arial"/>
        </w:rPr>
        <w:t xml:space="preserve"> ganz Vienenburg</w:t>
      </w:r>
      <w:r w:rsidR="001670D5" w:rsidRPr="00DE0A4F">
        <w:rPr>
          <w:rFonts w:ascii="Arial" w:hAnsi="Arial" w:cs="Arial"/>
        </w:rPr>
        <w:t xml:space="preserve">, Lengde, Immenrode und </w:t>
      </w:r>
      <w:r w:rsidR="00FB7787" w:rsidRPr="00DE0A4F">
        <w:rPr>
          <w:rFonts w:ascii="Arial" w:hAnsi="Arial" w:cs="Arial"/>
        </w:rPr>
        <w:t>Weddingen</w:t>
      </w:r>
      <w:r w:rsidRPr="00DE0A4F">
        <w:rPr>
          <w:rFonts w:ascii="Arial" w:hAnsi="Arial" w:cs="Arial"/>
        </w:rPr>
        <w:t>. Die Abwässer würden dann ungereinigt und stark belastet ins Grundwasser und ins Naturschutzgebiet gelangen. Auf Jahre wäre so eine Verseuchung der Natur und unserer Lebensgrundlage Wasser gegeben. Der Standort der Kläranlage ist so ebenfalls in Frage zu stellen.</w:t>
      </w:r>
    </w:p>
    <w:p w14:paraId="4F7EB48A" w14:textId="77777777" w:rsidR="00CD5787" w:rsidRPr="00DE0A4F" w:rsidRDefault="00CD5787" w:rsidP="00D0691E">
      <w:pPr>
        <w:rPr>
          <w:rFonts w:ascii="Arial" w:hAnsi="Arial" w:cs="Arial"/>
        </w:rPr>
      </w:pPr>
    </w:p>
    <w:p w14:paraId="69141F2F" w14:textId="77777777" w:rsidR="00FB7787" w:rsidRPr="00DE0A4F" w:rsidRDefault="00FB7787" w:rsidP="00D0691E">
      <w:pPr>
        <w:rPr>
          <w:rFonts w:ascii="Arial" w:hAnsi="Arial" w:cs="Arial"/>
        </w:rPr>
      </w:pPr>
    </w:p>
    <w:p w14:paraId="3A946596" w14:textId="1DD598B5" w:rsidR="00B7462C" w:rsidRPr="00DE0A4F" w:rsidRDefault="00FB7787" w:rsidP="00D0691E">
      <w:pPr>
        <w:pStyle w:val="Listenabsatz"/>
        <w:numPr>
          <w:ilvl w:val="0"/>
          <w:numId w:val="5"/>
        </w:numPr>
        <w:rPr>
          <w:rFonts w:ascii="Arial" w:hAnsi="Arial" w:cs="Arial"/>
          <w:u w:val="single"/>
        </w:rPr>
      </w:pPr>
      <w:r w:rsidRPr="00DE0A4F">
        <w:rPr>
          <w:rFonts w:ascii="Arial" w:hAnsi="Arial" w:cs="Arial"/>
          <w:u w:val="single"/>
        </w:rPr>
        <w:t>Staubemmission</w:t>
      </w:r>
    </w:p>
    <w:p w14:paraId="791E2255" w14:textId="77777777" w:rsidR="001E55CA" w:rsidRPr="00DE0A4F" w:rsidRDefault="001E55CA" w:rsidP="001E55CA">
      <w:pPr>
        <w:pStyle w:val="Listenabsatz"/>
        <w:ind w:left="717"/>
        <w:rPr>
          <w:rFonts w:ascii="Arial" w:hAnsi="Arial" w:cs="Arial"/>
          <w:u w:val="single"/>
        </w:rPr>
      </w:pPr>
    </w:p>
    <w:p w14:paraId="5E18E8CF" w14:textId="77777777" w:rsidR="007E7F7E" w:rsidRPr="00DE0A4F" w:rsidRDefault="0070049A" w:rsidP="00D0691E">
      <w:pPr>
        <w:rPr>
          <w:rFonts w:ascii="Arial" w:hAnsi="Arial" w:cs="Arial"/>
        </w:rPr>
      </w:pPr>
      <w:r w:rsidRPr="00DE0A4F">
        <w:rPr>
          <w:rFonts w:ascii="Arial" w:hAnsi="Arial" w:cs="Arial"/>
        </w:rPr>
        <w:t xml:space="preserve">Die im Staubgutachten angesetzten meteorologischen Verhältnisse gründen auf den Daten der 37km entfernten Wetterstation in Braunschweig. Die Wettersituation in Braunschweig ist mit der im 37km entfernten Wiedelah jedoch in keiner Weise zu vergleichen. Das kann jeder Wiedelaher, der in Braunschweig arbeitet, bestätigen. Zum Beispiel: </w:t>
      </w:r>
      <w:r w:rsidR="00764409" w:rsidRPr="00DE0A4F">
        <w:rPr>
          <w:rFonts w:ascii="Arial" w:hAnsi="Arial" w:cs="Arial"/>
        </w:rPr>
        <w:t xml:space="preserve">Am 16.08.2022 hat es in Braunschweig so stark geregnet, daß die Keller leergepumpt werden mußten – in Wiedelah fiel kein Tropfen, die Feuerwehr mußte zur Auffahrt Vienenburg-Ost zum Löschen eines Flächenbrandes ausrücken. </w:t>
      </w:r>
    </w:p>
    <w:p w14:paraId="4AE0FCFB" w14:textId="5F491810" w:rsidR="00CD5787" w:rsidRPr="00DE0A4F" w:rsidRDefault="00764409" w:rsidP="00D0691E">
      <w:pPr>
        <w:rPr>
          <w:rFonts w:ascii="Arial" w:hAnsi="Arial" w:cs="Arial"/>
        </w:rPr>
      </w:pPr>
      <w:r w:rsidRPr="00DE0A4F">
        <w:rPr>
          <w:rFonts w:ascii="Arial" w:hAnsi="Arial" w:cs="Arial"/>
        </w:rPr>
        <w:t xml:space="preserve">Auch in Richtung Harz ist das Wetter nicht </w:t>
      </w:r>
      <w:r w:rsidR="007E7F7E" w:rsidRPr="00DE0A4F">
        <w:rPr>
          <w:rFonts w:ascii="Arial" w:hAnsi="Arial" w:cs="Arial"/>
        </w:rPr>
        <w:t>vergleichbar</w:t>
      </w:r>
      <w:r w:rsidRPr="00DE0A4F">
        <w:rPr>
          <w:rFonts w:ascii="Arial" w:hAnsi="Arial" w:cs="Arial"/>
        </w:rPr>
        <w:t xml:space="preserve">. </w:t>
      </w:r>
      <w:r w:rsidR="0070049A" w:rsidRPr="00DE0A4F">
        <w:rPr>
          <w:rFonts w:ascii="Arial" w:hAnsi="Arial" w:cs="Arial"/>
        </w:rPr>
        <w:t xml:space="preserve">Am 22.05.23 hat es im von Wiedelah nur 13km entfernten Goslar so stark geregnet, daß dort Keller ausgepumpt werden mußten. In Wiedelah ist zur selben Zeit kein Tropfen Wasser gefallen. Es ist zu beobachten, daß Wiedelah eine sehr regenarme Gegend ist. 130 Regentage, die im </w:t>
      </w:r>
      <w:r w:rsidR="0070049A" w:rsidRPr="00DE0A4F">
        <w:rPr>
          <w:rFonts w:ascii="Arial" w:hAnsi="Arial" w:cs="Arial"/>
        </w:rPr>
        <w:lastRenderedPageBreak/>
        <w:t xml:space="preserve">Gutachten angenommen werden, </w:t>
      </w:r>
      <w:r w:rsidR="007E7F7E" w:rsidRPr="00DE0A4F">
        <w:rPr>
          <w:rFonts w:ascii="Arial" w:hAnsi="Arial" w:cs="Arial"/>
        </w:rPr>
        <w:t xml:space="preserve">entbehren jeder Tatsachengrundlage und </w:t>
      </w:r>
      <w:r w:rsidR="0070049A" w:rsidRPr="00DE0A4F">
        <w:rPr>
          <w:rFonts w:ascii="Arial" w:hAnsi="Arial" w:cs="Arial"/>
        </w:rPr>
        <w:t>sind sehr zweifelhaft.</w:t>
      </w:r>
    </w:p>
    <w:p w14:paraId="5BF045DF" w14:textId="77777777" w:rsidR="007E7F7E" w:rsidRPr="00DE0A4F" w:rsidRDefault="007E7F7E" w:rsidP="00D0691E">
      <w:pPr>
        <w:rPr>
          <w:rFonts w:ascii="Arial" w:hAnsi="Arial" w:cs="Arial"/>
        </w:rPr>
      </w:pPr>
    </w:p>
    <w:p w14:paraId="3B45C616" w14:textId="77777777" w:rsidR="004E4257" w:rsidRPr="00DE0A4F" w:rsidRDefault="0070049A" w:rsidP="004E4257">
      <w:pPr>
        <w:rPr>
          <w:rFonts w:ascii="Arial" w:hAnsi="Arial" w:cs="Arial"/>
        </w:rPr>
      </w:pPr>
      <w:r w:rsidRPr="00DE0A4F">
        <w:rPr>
          <w:rFonts w:ascii="Arial" w:hAnsi="Arial" w:cs="Arial"/>
        </w:rPr>
        <w:t>Das gleiche gilt für die meteorologischen Winddaten, die aus dem 15km von Wiedelah entfernten am Harzrand liegenden Harlingerode zu</w:t>
      </w:r>
      <w:r w:rsidR="004E4257" w:rsidRPr="00DE0A4F">
        <w:rPr>
          <w:rFonts w:ascii="Arial" w:hAnsi="Arial" w:cs="Arial"/>
        </w:rPr>
        <w:t>g</w:t>
      </w:r>
      <w:r w:rsidRPr="00DE0A4F">
        <w:rPr>
          <w:rFonts w:ascii="Arial" w:hAnsi="Arial" w:cs="Arial"/>
        </w:rPr>
        <w:t>runde gelegt wurden. Wiedelah liegt im Tal einer eiszeitlichen Endmoräne, deswegen auch die Kiesvorkommen, und nicht wie Harlingerode am Rand des Nordharzes. Auffällig für Wiedelah sind starke Nord-Süd-Winde, die sich in dem Tal eingefaßt von Harly und Finkenherd wie in einer „Düse“ verstärken. Das heißt, daß der Staub</w:t>
      </w:r>
      <w:r w:rsidR="003D0294" w:rsidRPr="00DE0A4F">
        <w:rPr>
          <w:rFonts w:ascii="Arial" w:hAnsi="Arial" w:cs="Arial"/>
        </w:rPr>
        <w:t xml:space="preserve"> und Feinstaub</w:t>
      </w:r>
      <w:r w:rsidRPr="00DE0A4F">
        <w:rPr>
          <w:rFonts w:ascii="Arial" w:hAnsi="Arial" w:cs="Arial"/>
        </w:rPr>
        <w:t xml:space="preserve"> vom Kiesabbau </w:t>
      </w:r>
      <w:r w:rsidR="003D0294" w:rsidRPr="00DE0A4F">
        <w:rPr>
          <w:rFonts w:ascii="Arial" w:hAnsi="Arial" w:cs="Arial"/>
        </w:rPr>
        <w:t>bei</w:t>
      </w:r>
      <w:r w:rsidRPr="00DE0A4F">
        <w:rPr>
          <w:rFonts w:ascii="Arial" w:hAnsi="Arial" w:cs="Arial"/>
        </w:rPr>
        <w:t xml:space="preserve"> d</w:t>
      </w:r>
      <w:r w:rsidR="003D0294" w:rsidRPr="00DE0A4F">
        <w:rPr>
          <w:rFonts w:ascii="Arial" w:hAnsi="Arial" w:cs="Arial"/>
        </w:rPr>
        <w:t>i</w:t>
      </w:r>
      <w:r w:rsidRPr="00DE0A4F">
        <w:rPr>
          <w:rFonts w:ascii="Arial" w:hAnsi="Arial" w:cs="Arial"/>
        </w:rPr>
        <w:t>e</w:t>
      </w:r>
      <w:r w:rsidR="003D0294" w:rsidRPr="00DE0A4F">
        <w:rPr>
          <w:rFonts w:ascii="Arial" w:hAnsi="Arial" w:cs="Arial"/>
        </w:rPr>
        <w:t>ser</w:t>
      </w:r>
      <w:r w:rsidRPr="00DE0A4F">
        <w:rPr>
          <w:rFonts w:ascii="Arial" w:hAnsi="Arial" w:cs="Arial"/>
        </w:rPr>
        <w:t xml:space="preserve"> Windsituation </w:t>
      </w:r>
      <w:proofErr w:type="gramStart"/>
      <w:r w:rsidRPr="00DE0A4F">
        <w:rPr>
          <w:rFonts w:ascii="Arial" w:hAnsi="Arial" w:cs="Arial"/>
        </w:rPr>
        <w:t>extrem in</w:t>
      </w:r>
      <w:proofErr w:type="gramEnd"/>
      <w:r w:rsidRPr="00DE0A4F">
        <w:rPr>
          <w:rFonts w:ascii="Arial" w:hAnsi="Arial" w:cs="Arial"/>
        </w:rPr>
        <w:t xml:space="preserve"> die Ortslage Wiedelahs eingeweht werden würde. Das gleiche gilt für den Schall </w:t>
      </w:r>
      <w:r w:rsidR="00424217" w:rsidRPr="00DE0A4F">
        <w:rPr>
          <w:rFonts w:ascii="Arial" w:hAnsi="Arial" w:cs="Arial"/>
        </w:rPr>
        <w:t>(siehe oben unter Punkt 4. (Lärm))</w:t>
      </w:r>
      <w:r w:rsidRPr="00DE0A4F">
        <w:rPr>
          <w:rFonts w:ascii="Arial" w:hAnsi="Arial" w:cs="Arial"/>
        </w:rPr>
        <w:t>.</w:t>
      </w:r>
    </w:p>
    <w:p w14:paraId="62DB8D8E" w14:textId="6924DC1B" w:rsidR="00CD5787" w:rsidRPr="00DE0A4F" w:rsidRDefault="0070049A" w:rsidP="004E4257">
      <w:pPr>
        <w:rPr>
          <w:rFonts w:ascii="Arial" w:hAnsi="Arial" w:cs="Arial"/>
        </w:rPr>
      </w:pPr>
      <w:r w:rsidRPr="00DE0A4F">
        <w:rPr>
          <w:rFonts w:ascii="Arial" w:hAnsi="Arial" w:cs="Arial"/>
        </w:rPr>
        <w:t>Die meteoro</w:t>
      </w:r>
      <w:r w:rsidR="004E4257" w:rsidRPr="00DE0A4F">
        <w:rPr>
          <w:rFonts w:ascii="Arial" w:hAnsi="Arial" w:cs="Arial"/>
        </w:rPr>
        <w:t>lo</w:t>
      </w:r>
      <w:r w:rsidRPr="00DE0A4F">
        <w:rPr>
          <w:rFonts w:ascii="Arial" w:hAnsi="Arial" w:cs="Arial"/>
        </w:rPr>
        <w:t>gischen Verhältnisse, welche in Wiedelah her</w:t>
      </w:r>
      <w:r w:rsidR="00424217" w:rsidRPr="00DE0A4F">
        <w:rPr>
          <w:rFonts w:ascii="Arial" w:hAnsi="Arial" w:cs="Arial"/>
        </w:rPr>
        <w:t>r</w:t>
      </w:r>
      <w:r w:rsidRPr="00DE0A4F">
        <w:rPr>
          <w:rFonts w:ascii="Arial" w:hAnsi="Arial" w:cs="Arial"/>
        </w:rPr>
        <w:t>schen, müssen in Wiedelah erhoben werden. Sie sind sehr speziell und können nicht aus kilometerweit entfernten Orten, wo ganz andere Verhältnisse he</w:t>
      </w:r>
      <w:r w:rsidR="00424217" w:rsidRPr="00DE0A4F">
        <w:rPr>
          <w:rFonts w:ascii="Arial" w:hAnsi="Arial" w:cs="Arial"/>
        </w:rPr>
        <w:t>r</w:t>
      </w:r>
      <w:r w:rsidRPr="00DE0A4F">
        <w:rPr>
          <w:rFonts w:ascii="Arial" w:hAnsi="Arial" w:cs="Arial"/>
        </w:rPr>
        <w:t>rschen</w:t>
      </w:r>
      <w:r w:rsidR="004E4257" w:rsidRPr="00DE0A4F">
        <w:rPr>
          <w:rFonts w:ascii="Arial" w:hAnsi="Arial" w:cs="Arial"/>
        </w:rPr>
        <w:t>,</w:t>
      </w:r>
      <w:r w:rsidRPr="00DE0A4F">
        <w:rPr>
          <w:rFonts w:ascii="Arial" w:hAnsi="Arial" w:cs="Arial"/>
        </w:rPr>
        <w:t xml:space="preserve"> abgeleitet werden.</w:t>
      </w:r>
    </w:p>
    <w:p w14:paraId="4C34696A" w14:textId="77777777" w:rsidR="004E4257" w:rsidRPr="00DE0A4F" w:rsidRDefault="0070049A" w:rsidP="00D0691E">
      <w:pPr>
        <w:rPr>
          <w:rFonts w:ascii="Arial" w:hAnsi="Arial" w:cs="Arial"/>
        </w:rPr>
      </w:pPr>
      <w:r w:rsidRPr="00DE0A4F">
        <w:rPr>
          <w:rFonts w:ascii="Arial" w:hAnsi="Arial" w:cs="Arial"/>
        </w:rPr>
        <w:t xml:space="preserve"> </w:t>
      </w:r>
    </w:p>
    <w:p w14:paraId="1BD27D7E" w14:textId="489F67C4" w:rsidR="00CD5787" w:rsidRPr="00DE0A4F" w:rsidRDefault="0070049A" w:rsidP="00D0691E">
      <w:pPr>
        <w:rPr>
          <w:rFonts w:ascii="Arial" w:hAnsi="Arial" w:cs="Arial"/>
        </w:rPr>
      </w:pPr>
      <w:r w:rsidRPr="00DE0A4F">
        <w:rPr>
          <w:rFonts w:ascii="Arial" w:hAnsi="Arial" w:cs="Arial"/>
        </w:rPr>
        <w:t>Die Befeuchtung</w:t>
      </w:r>
      <w:r w:rsidR="003D0294" w:rsidRPr="00DE0A4F">
        <w:rPr>
          <w:rFonts w:ascii="Arial" w:hAnsi="Arial" w:cs="Arial"/>
        </w:rPr>
        <w:t xml:space="preserve"> </w:t>
      </w:r>
      <w:r w:rsidR="00764409" w:rsidRPr="00DE0A4F">
        <w:rPr>
          <w:rFonts w:ascii="Arial" w:hAnsi="Arial" w:cs="Arial"/>
        </w:rPr>
        <w:t xml:space="preserve">des </w:t>
      </w:r>
      <w:r w:rsidR="003D0294" w:rsidRPr="00DE0A4F">
        <w:rPr>
          <w:rFonts w:ascii="Arial" w:hAnsi="Arial" w:cs="Arial"/>
        </w:rPr>
        <w:t xml:space="preserve">Verladegeländes als Maßnahme gegen die Staubentwicklung erweist sich in diesem Zusammenhang als </w:t>
      </w:r>
      <w:r w:rsidR="00764409" w:rsidRPr="00DE0A4F">
        <w:rPr>
          <w:rFonts w:ascii="Arial" w:hAnsi="Arial" w:cs="Arial"/>
        </w:rPr>
        <w:t>k</w:t>
      </w:r>
      <w:r w:rsidR="003D0294" w:rsidRPr="00DE0A4F">
        <w:rPr>
          <w:rFonts w:ascii="Arial" w:hAnsi="Arial" w:cs="Arial"/>
        </w:rPr>
        <w:t>ontraproduktiv.</w:t>
      </w:r>
      <w:r w:rsidRPr="00DE0A4F">
        <w:rPr>
          <w:rFonts w:ascii="Arial" w:hAnsi="Arial" w:cs="Arial"/>
        </w:rPr>
        <w:t xml:space="preserve"> </w:t>
      </w:r>
      <w:r w:rsidR="003D0294" w:rsidRPr="00DE0A4F">
        <w:rPr>
          <w:rFonts w:ascii="Arial" w:hAnsi="Arial" w:cs="Arial"/>
        </w:rPr>
        <w:t>Man erhält ein</w:t>
      </w:r>
      <w:r w:rsidRPr="00DE0A4F">
        <w:rPr>
          <w:rFonts w:ascii="Arial" w:hAnsi="Arial" w:cs="Arial"/>
        </w:rPr>
        <w:t xml:space="preserve"> Staub-Wasser-Gemisch, welches an den Reifen der Lkw haftet. Beim Durchfahren des Ortskernes von Wiedelah (Wülperoder Str.) </w:t>
      </w:r>
      <w:r w:rsidR="00EB7F1C" w:rsidRPr="00DE0A4F">
        <w:rPr>
          <w:rFonts w:ascii="Arial" w:hAnsi="Arial" w:cs="Arial"/>
        </w:rPr>
        <w:t>tropfen</w:t>
      </w:r>
      <w:r w:rsidRPr="00DE0A4F">
        <w:rPr>
          <w:rFonts w:ascii="Arial" w:hAnsi="Arial" w:cs="Arial"/>
        </w:rPr>
        <w:t xml:space="preserve"> die beladenen L</w:t>
      </w:r>
      <w:r w:rsidR="00EB7F1C" w:rsidRPr="00DE0A4F">
        <w:rPr>
          <w:rFonts w:ascii="Arial" w:hAnsi="Arial" w:cs="Arial"/>
        </w:rPr>
        <w:t>KW</w:t>
      </w:r>
      <w:r w:rsidR="00764409" w:rsidRPr="00DE0A4F">
        <w:rPr>
          <w:rFonts w:ascii="Arial" w:hAnsi="Arial" w:cs="Arial"/>
        </w:rPr>
        <w:t xml:space="preserve"> ab</w:t>
      </w:r>
      <w:r w:rsidR="00EB7F1C" w:rsidRPr="00DE0A4F">
        <w:rPr>
          <w:rFonts w:ascii="Arial" w:hAnsi="Arial" w:cs="Arial"/>
        </w:rPr>
        <w:t xml:space="preserve"> und </w:t>
      </w:r>
      <w:r w:rsidRPr="00DE0A4F">
        <w:rPr>
          <w:rFonts w:ascii="Arial" w:hAnsi="Arial" w:cs="Arial"/>
        </w:rPr>
        <w:t xml:space="preserve">die Lkw-Reifen verteilen das </w:t>
      </w:r>
      <w:r w:rsidR="00EB7F1C" w:rsidRPr="00DE0A4F">
        <w:rPr>
          <w:rFonts w:ascii="Arial" w:hAnsi="Arial" w:cs="Arial"/>
        </w:rPr>
        <w:t>anhaftende Wasser-Staub-Gemisch</w:t>
      </w:r>
      <w:r w:rsidRPr="00DE0A4F">
        <w:rPr>
          <w:rFonts w:ascii="Arial" w:hAnsi="Arial" w:cs="Arial"/>
        </w:rPr>
        <w:t xml:space="preserve"> im Dorf. Später am Tag trocknet das Gemisch und führt zu einer unglaublichen Verschmutzung der Straße und Verstaubung der Wohnbebauung und zu einer nicht hinnehmbaren Staubbelastung der Anwohner der Wülperoder Straße und wegen des oben geschilderten Windproblem</w:t>
      </w:r>
      <w:r w:rsidR="00CC6803">
        <w:rPr>
          <w:rFonts w:ascii="Arial" w:hAnsi="Arial" w:cs="Arial"/>
        </w:rPr>
        <w:t>e</w:t>
      </w:r>
      <w:r w:rsidRPr="00DE0A4F">
        <w:rPr>
          <w:rFonts w:ascii="Arial" w:hAnsi="Arial" w:cs="Arial"/>
        </w:rPr>
        <w:t>s im ganzen Dorf.</w:t>
      </w:r>
    </w:p>
    <w:p w14:paraId="630F2DDC" w14:textId="77777777" w:rsidR="004E4257" w:rsidRPr="00DE0A4F" w:rsidRDefault="004E4257" w:rsidP="00D0691E">
      <w:pPr>
        <w:rPr>
          <w:rFonts w:ascii="Arial" w:hAnsi="Arial" w:cs="Arial"/>
        </w:rPr>
      </w:pPr>
    </w:p>
    <w:p w14:paraId="2BBBC9EE" w14:textId="77777777" w:rsidR="00B979B5" w:rsidRPr="00DE0A4F" w:rsidRDefault="00255E77" w:rsidP="00B979B5">
      <w:pPr>
        <w:rPr>
          <w:rFonts w:ascii="Arial" w:hAnsi="Arial" w:cs="Arial"/>
        </w:rPr>
      </w:pPr>
      <w:r w:rsidRPr="00DE0A4F">
        <w:rPr>
          <w:rFonts w:ascii="Arial" w:hAnsi="Arial" w:cs="Arial"/>
        </w:rPr>
        <w:t>Die feinen Quarzstäube</w:t>
      </w:r>
      <w:r w:rsidR="004F385F" w:rsidRPr="00DE0A4F">
        <w:rPr>
          <w:rFonts w:ascii="Arial" w:hAnsi="Arial" w:cs="Arial"/>
        </w:rPr>
        <w:t>, die beim Kiesabbau (Schwimmgreifer</w:t>
      </w:r>
      <w:r w:rsidR="000C5B4D" w:rsidRPr="00DE0A4F">
        <w:rPr>
          <w:rFonts w:ascii="Arial" w:hAnsi="Arial" w:cs="Arial"/>
        </w:rPr>
        <w:t>,</w:t>
      </w:r>
      <w:r w:rsidR="004F385F" w:rsidRPr="00DE0A4F">
        <w:rPr>
          <w:rFonts w:ascii="Arial" w:hAnsi="Arial" w:cs="Arial"/>
        </w:rPr>
        <w:t xml:space="preserve"> </w:t>
      </w:r>
      <w:r w:rsidR="000C5B4D" w:rsidRPr="00DE0A4F">
        <w:rPr>
          <w:rFonts w:ascii="Arial" w:hAnsi="Arial" w:cs="Arial"/>
        </w:rPr>
        <w:t xml:space="preserve">Brecher, </w:t>
      </w:r>
      <w:r w:rsidR="004F385F" w:rsidRPr="00DE0A4F">
        <w:rPr>
          <w:rFonts w:ascii="Arial" w:hAnsi="Arial" w:cs="Arial"/>
        </w:rPr>
        <w:t>Rollbänder</w:t>
      </w:r>
      <w:r w:rsidR="000C5B4D" w:rsidRPr="00DE0A4F">
        <w:rPr>
          <w:rFonts w:ascii="Arial" w:hAnsi="Arial" w:cs="Arial"/>
        </w:rPr>
        <w:t>, Beladung)</w:t>
      </w:r>
      <w:r w:rsidRPr="00DE0A4F">
        <w:rPr>
          <w:rFonts w:ascii="Arial" w:hAnsi="Arial" w:cs="Arial"/>
        </w:rPr>
        <w:t xml:space="preserve"> </w:t>
      </w:r>
      <w:r w:rsidR="000C5B4D" w:rsidRPr="00DE0A4F">
        <w:rPr>
          <w:rFonts w:ascii="Arial" w:hAnsi="Arial" w:cs="Arial"/>
        </w:rPr>
        <w:t xml:space="preserve">entstehen, sind </w:t>
      </w:r>
      <w:r w:rsidRPr="00DE0A4F">
        <w:rPr>
          <w:rFonts w:ascii="Arial" w:hAnsi="Arial" w:cs="Arial"/>
        </w:rPr>
        <w:t>ganz besonders gesundheitsschädlich und stark krebserregend</w:t>
      </w:r>
      <w:r w:rsidR="000C5B4D" w:rsidRPr="00DE0A4F">
        <w:rPr>
          <w:rFonts w:ascii="Arial" w:hAnsi="Arial" w:cs="Arial"/>
        </w:rPr>
        <w:t>.</w:t>
      </w:r>
      <w:r w:rsidRPr="00DE0A4F">
        <w:rPr>
          <w:rFonts w:ascii="Arial" w:hAnsi="Arial" w:cs="Arial"/>
        </w:rPr>
        <w:t xml:space="preserve"> Sie sind der Grund, daß </w:t>
      </w:r>
      <w:r w:rsidR="000C5B4D" w:rsidRPr="00DE0A4F">
        <w:rPr>
          <w:rFonts w:ascii="Arial" w:hAnsi="Arial" w:cs="Arial"/>
        </w:rPr>
        <w:t xml:space="preserve">bei vielen Anträgen </w:t>
      </w:r>
      <w:r w:rsidR="00B979B5" w:rsidRPr="00DE0A4F">
        <w:rPr>
          <w:rFonts w:ascii="Arial" w:hAnsi="Arial" w:cs="Arial"/>
        </w:rPr>
        <w:t>für technische Anlagen eine</w:t>
      </w:r>
      <w:r w:rsidR="000C5B4D" w:rsidRPr="00DE0A4F">
        <w:rPr>
          <w:rFonts w:ascii="Arial" w:hAnsi="Arial" w:cs="Arial"/>
        </w:rPr>
        <w:t xml:space="preserve"> </w:t>
      </w:r>
      <w:r w:rsidRPr="00DE0A4F">
        <w:rPr>
          <w:rFonts w:ascii="Arial" w:hAnsi="Arial" w:cs="Arial"/>
        </w:rPr>
        <w:t>Betriebsgenehmigung nicht erteilt</w:t>
      </w:r>
      <w:r w:rsidR="000C5B4D" w:rsidRPr="00DE0A4F">
        <w:rPr>
          <w:rFonts w:ascii="Arial" w:hAnsi="Arial" w:cs="Arial"/>
        </w:rPr>
        <w:t xml:space="preserve"> werden kann.</w:t>
      </w:r>
    </w:p>
    <w:p w14:paraId="2080AC93" w14:textId="77777777" w:rsidR="00B979B5" w:rsidRPr="00DE0A4F" w:rsidRDefault="00B979B5" w:rsidP="00B979B5">
      <w:pPr>
        <w:rPr>
          <w:rFonts w:ascii="Arial" w:hAnsi="Arial" w:cs="Arial"/>
        </w:rPr>
      </w:pPr>
    </w:p>
    <w:p w14:paraId="1373F8DB" w14:textId="03693ADA" w:rsidR="000B0EFB" w:rsidRPr="00DE0A4F" w:rsidRDefault="00A1315D" w:rsidP="00B979B5">
      <w:pPr>
        <w:rPr>
          <w:rFonts w:ascii="Arial" w:hAnsi="Arial" w:cs="Arial"/>
        </w:rPr>
      </w:pPr>
      <w:r w:rsidRPr="00DE0A4F">
        <w:rPr>
          <w:rFonts w:ascii="Arial" w:hAnsi="Arial" w:cs="Arial"/>
        </w:rPr>
        <w:t>Der Sportplatz, der nur 60m zum Kieswerk entfernt liegt</w:t>
      </w:r>
      <w:r w:rsidR="00B979B5" w:rsidRPr="00DE0A4F">
        <w:rPr>
          <w:rFonts w:ascii="Arial" w:hAnsi="Arial" w:cs="Arial"/>
        </w:rPr>
        <w:t>,</w:t>
      </w:r>
      <w:r w:rsidR="00255E77" w:rsidRPr="00DE0A4F">
        <w:rPr>
          <w:rFonts w:ascii="Arial" w:hAnsi="Arial" w:cs="Arial"/>
        </w:rPr>
        <w:t xml:space="preserve"> </w:t>
      </w:r>
      <w:r w:rsidR="000B0EFB" w:rsidRPr="00DE0A4F">
        <w:rPr>
          <w:rFonts w:ascii="Arial" w:hAnsi="Arial" w:cs="Arial"/>
        </w:rPr>
        <w:t>wird von den örtlichen Vereinen und den Schülern der Grundschule Wiedelah benutzt. Gerade im Sommer werden auch die Hallenaktivitäten ins Freie auf den Sportplatz verlegt.</w:t>
      </w:r>
    </w:p>
    <w:p w14:paraId="3007AA18" w14:textId="7EB3943F" w:rsidR="0026687C" w:rsidRPr="00DE0A4F" w:rsidRDefault="000B0EFB" w:rsidP="00D0691E">
      <w:pPr>
        <w:rPr>
          <w:rFonts w:ascii="Arial" w:hAnsi="Arial" w:cs="Arial"/>
        </w:rPr>
      </w:pPr>
      <w:r w:rsidRPr="00DE0A4F">
        <w:rPr>
          <w:rFonts w:ascii="Arial" w:hAnsi="Arial" w:cs="Arial"/>
        </w:rPr>
        <w:t>Alle Sporttreibende (Frauen</w:t>
      </w:r>
      <w:r w:rsidR="00B979B5" w:rsidRPr="00DE0A4F">
        <w:rPr>
          <w:rFonts w:ascii="Arial" w:hAnsi="Arial" w:cs="Arial"/>
        </w:rPr>
        <w:t>fußball</w:t>
      </w:r>
      <w:r w:rsidRPr="00DE0A4F">
        <w:rPr>
          <w:rFonts w:ascii="Arial" w:hAnsi="Arial" w:cs="Arial"/>
        </w:rPr>
        <w:t>, Herrenfußball, Leichtat</w:t>
      </w:r>
      <w:r w:rsidR="0026687C" w:rsidRPr="00DE0A4F">
        <w:rPr>
          <w:rFonts w:ascii="Arial" w:hAnsi="Arial" w:cs="Arial"/>
        </w:rPr>
        <w:t>h</w:t>
      </w:r>
      <w:r w:rsidRPr="00DE0A4F">
        <w:rPr>
          <w:rFonts w:ascii="Arial" w:hAnsi="Arial" w:cs="Arial"/>
        </w:rPr>
        <w:t>letik, Beachvolleyball, Kindersport, etc</w:t>
      </w:r>
      <w:r w:rsidR="00B979B5" w:rsidRPr="00DE0A4F">
        <w:rPr>
          <w:rFonts w:ascii="Arial" w:hAnsi="Arial" w:cs="Arial"/>
        </w:rPr>
        <w:t>.</w:t>
      </w:r>
      <w:r w:rsidRPr="00DE0A4F">
        <w:rPr>
          <w:rFonts w:ascii="Arial" w:hAnsi="Arial" w:cs="Arial"/>
        </w:rPr>
        <w:t xml:space="preserve">) werden dem </w:t>
      </w:r>
      <w:r w:rsidR="0026687C" w:rsidRPr="00DE0A4F">
        <w:rPr>
          <w:rFonts w:ascii="Arial" w:hAnsi="Arial" w:cs="Arial"/>
        </w:rPr>
        <w:t xml:space="preserve">unglaublichen </w:t>
      </w:r>
      <w:r w:rsidRPr="00DE0A4F">
        <w:rPr>
          <w:rFonts w:ascii="Arial" w:hAnsi="Arial" w:cs="Arial"/>
        </w:rPr>
        <w:t>Lärm</w:t>
      </w:r>
      <w:r w:rsidR="0026687C" w:rsidRPr="00DE0A4F">
        <w:rPr>
          <w:rFonts w:ascii="Arial" w:hAnsi="Arial" w:cs="Arial"/>
        </w:rPr>
        <w:t xml:space="preserve"> (bis 20.00 Uhr auch</w:t>
      </w:r>
      <w:r w:rsidR="001E55CA" w:rsidRPr="00DE0A4F">
        <w:rPr>
          <w:rFonts w:ascii="Arial" w:hAnsi="Arial" w:cs="Arial"/>
        </w:rPr>
        <w:t xml:space="preserve"> s</w:t>
      </w:r>
      <w:r w:rsidR="0026687C" w:rsidRPr="00DE0A4F">
        <w:rPr>
          <w:rFonts w:ascii="Arial" w:hAnsi="Arial" w:cs="Arial"/>
        </w:rPr>
        <w:t>amstags 75 – 80 db</w:t>
      </w:r>
      <w:r w:rsidR="00B979B5" w:rsidRPr="00DE0A4F">
        <w:rPr>
          <w:rFonts w:ascii="Arial" w:hAnsi="Arial" w:cs="Arial"/>
        </w:rPr>
        <w:t>(A)</w:t>
      </w:r>
      <w:r w:rsidR="0026687C" w:rsidRPr="00DE0A4F">
        <w:rPr>
          <w:rFonts w:ascii="Arial" w:hAnsi="Arial" w:cs="Arial"/>
        </w:rPr>
        <w:t>)</w:t>
      </w:r>
      <w:r w:rsidRPr="00DE0A4F">
        <w:rPr>
          <w:rFonts w:ascii="Arial" w:hAnsi="Arial" w:cs="Arial"/>
        </w:rPr>
        <w:t xml:space="preserve"> und dem gefährlichen Feinstaub </w:t>
      </w:r>
      <w:proofErr w:type="gramStart"/>
      <w:r w:rsidRPr="00DE0A4F">
        <w:rPr>
          <w:rFonts w:ascii="Arial" w:hAnsi="Arial" w:cs="Arial"/>
        </w:rPr>
        <w:t>extrem ausgesetzt</w:t>
      </w:r>
      <w:proofErr w:type="gramEnd"/>
      <w:r w:rsidRPr="00DE0A4F">
        <w:rPr>
          <w:rFonts w:ascii="Arial" w:hAnsi="Arial" w:cs="Arial"/>
        </w:rPr>
        <w:t>. Bei den sportlichen Aktivitäten erweitert sich die Lunge, die Atmung intensiviert und vertieft sich. Bleibende Gesundheitsschäden, chronische Atemwegserkrankungen etablieren sich, besonders bei den Jüngsten.</w:t>
      </w:r>
    </w:p>
    <w:p w14:paraId="7961DAC9" w14:textId="77777777" w:rsidR="00411D73" w:rsidRPr="00DE0A4F" w:rsidRDefault="000C5B4D" w:rsidP="00411D73">
      <w:pPr>
        <w:rPr>
          <w:rFonts w:ascii="Arial" w:hAnsi="Arial" w:cs="Arial"/>
        </w:rPr>
      </w:pPr>
      <w:r w:rsidRPr="00DE0A4F">
        <w:rPr>
          <w:rFonts w:ascii="Arial" w:hAnsi="Arial" w:cs="Arial"/>
        </w:rPr>
        <w:t>Z</w:t>
      </w:r>
      <w:r w:rsidR="00255E77" w:rsidRPr="00DE0A4F">
        <w:rPr>
          <w:rFonts w:ascii="Arial" w:hAnsi="Arial" w:cs="Arial"/>
        </w:rPr>
        <w:t xml:space="preserve">um Schutz der Bevölkerung </w:t>
      </w:r>
      <w:r w:rsidRPr="00DE0A4F">
        <w:rPr>
          <w:rFonts w:ascii="Arial" w:hAnsi="Arial" w:cs="Arial"/>
        </w:rPr>
        <w:t>und der Fürsorgepflicht des Staates gege</w:t>
      </w:r>
      <w:r w:rsidR="0026687C" w:rsidRPr="00DE0A4F">
        <w:rPr>
          <w:rFonts w:ascii="Arial" w:hAnsi="Arial" w:cs="Arial"/>
        </w:rPr>
        <w:t>n</w:t>
      </w:r>
      <w:r w:rsidRPr="00DE0A4F">
        <w:rPr>
          <w:rFonts w:ascii="Arial" w:hAnsi="Arial" w:cs="Arial"/>
        </w:rPr>
        <w:t>über seinen Bürger</w:t>
      </w:r>
      <w:r w:rsidR="00B979B5" w:rsidRPr="00DE0A4F">
        <w:rPr>
          <w:rFonts w:ascii="Arial" w:hAnsi="Arial" w:cs="Arial"/>
        </w:rPr>
        <w:t>n</w:t>
      </w:r>
      <w:r w:rsidRPr="00DE0A4F">
        <w:rPr>
          <w:rFonts w:ascii="Arial" w:hAnsi="Arial" w:cs="Arial"/>
        </w:rPr>
        <w:t xml:space="preserve"> ist eine Genehmigung nicht möglich</w:t>
      </w:r>
      <w:r w:rsidR="00255E77" w:rsidRPr="00DE0A4F">
        <w:rPr>
          <w:rFonts w:ascii="Arial" w:hAnsi="Arial" w:cs="Arial"/>
        </w:rPr>
        <w:t xml:space="preserve">. </w:t>
      </w:r>
    </w:p>
    <w:p w14:paraId="75251CBE" w14:textId="79E728D9" w:rsidR="00CD5787" w:rsidRPr="00DE0A4F" w:rsidRDefault="0070049A" w:rsidP="00411D73">
      <w:pPr>
        <w:rPr>
          <w:rFonts w:ascii="Arial" w:hAnsi="Arial" w:cs="Arial"/>
        </w:rPr>
      </w:pPr>
      <w:r w:rsidRPr="00DE0A4F">
        <w:rPr>
          <w:rFonts w:ascii="Arial" w:hAnsi="Arial" w:cs="Arial"/>
        </w:rPr>
        <w:t xml:space="preserve">Patienten mit Asthma, </w:t>
      </w:r>
      <w:r w:rsidR="00255E77" w:rsidRPr="00DE0A4F">
        <w:rPr>
          <w:rFonts w:ascii="Arial" w:hAnsi="Arial" w:cs="Arial"/>
        </w:rPr>
        <w:t>CO</w:t>
      </w:r>
      <w:r w:rsidR="003C1480" w:rsidRPr="00DE0A4F">
        <w:rPr>
          <w:rFonts w:ascii="Arial" w:hAnsi="Arial" w:cs="Arial"/>
        </w:rPr>
        <w:t>PD</w:t>
      </w:r>
      <w:r w:rsidRPr="00DE0A4F">
        <w:rPr>
          <w:rFonts w:ascii="Arial" w:hAnsi="Arial" w:cs="Arial"/>
        </w:rPr>
        <w:t xml:space="preserve"> und anderen Atemwegserkrankungen werden aufgrund </w:t>
      </w:r>
      <w:r w:rsidR="000C5B4D" w:rsidRPr="00DE0A4F">
        <w:rPr>
          <w:rFonts w:ascii="Arial" w:hAnsi="Arial" w:cs="Arial"/>
        </w:rPr>
        <w:t xml:space="preserve">des </w:t>
      </w:r>
      <w:r w:rsidR="003C1480" w:rsidRPr="00DE0A4F">
        <w:rPr>
          <w:rFonts w:ascii="Arial" w:hAnsi="Arial" w:cs="Arial"/>
        </w:rPr>
        <w:t>gefährlichen Feinstaubes</w:t>
      </w:r>
      <w:r w:rsidRPr="00DE0A4F">
        <w:rPr>
          <w:rFonts w:ascii="Arial" w:hAnsi="Arial" w:cs="Arial"/>
        </w:rPr>
        <w:t xml:space="preserve"> und ihrer Gru</w:t>
      </w:r>
      <w:r w:rsidR="003C1480" w:rsidRPr="00DE0A4F">
        <w:rPr>
          <w:rFonts w:ascii="Arial" w:hAnsi="Arial" w:cs="Arial"/>
        </w:rPr>
        <w:t>n</w:t>
      </w:r>
      <w:r w:rsidRPr="00DE0A4F">
        <w:rPr>
          <w:rFonts w:ascii="Arial" w:hAnsi="Arial" w:cs="Arial"/>
        </w:rPr>
        <w:t xml:space="preserve">derkrankung noch kränker </w:t>
      </w:r>
      <w:r w:rsidR="00411D73" w:rsidRPr="00DE0A4F">
        <w:rPr>
          <w:rFonts w:ascii="Arial" w:hAnsi="Arial" w:cs="Arial"/>
        </w:rPr>
        <w:t xml:space="preserve">(Silikose) </w:t>
      </w:r>
      <w:r w:rsidRPr="00DE0A4F">
        <w:rPr>
          <w:rFonts w:ascii="Arial" w:hAnsi="Arial" w:cs="Arial"/>
        </w:rPr>
        <w:t>und müssen noch mehr leiden</w:t>
      </w:r>
      <w:r w:rsidR="003C1480" w:rsidRPr="00DE0A4F">
        <w:rPr>
          <w:rFonts w:ascii="Arial" w:hAnsi="Arial" w:cs="Arial"/>
        </w:rPr>
        <w:t xml:space="preserve"> oder versterben</w:t>
      </w:r>
      <w:r w:rsidR="00411D73" w:rsidRPr="00DE0A4F">
        <w:rPr>
          <w:rFonts w:ascii="Arial" w:hAnsi="Arial" w:cs="Arial"/>
        </w:rPr>
        <w:t xml:space="preserve"> </w:t>
      </w:r>
      <w:r w:rsidR="003C1480" w:rsidRPr="00DE0A4F">
        <w:rPr>
          <w:rFonts w:ascii="Arial" w:hAnsi="Arial" w:cs="Arial"/>
        </w:rPr>
        <w:t>gar</w:t>
      </w:r>
      <w:r w:rsidRPr="00DE0A4F">
        <w:rPr>
          <w:rFonts w:ascii="Arial" w:hAnsi="Arial" w:cs="Arial"/>
        </w:rPr>
        <w:t>.</w:t>
      </w:r>
    </w:p>
    <w:p w14:paraId="2BCC9A4A" w14:textId="77777777" w:rsidR="00CD5787" w:rsidRPr="00DE0A4F" w:rsidRDefault="00CD5787" w:rsidP="00D0691E">
      <w:pPr>
        <w:rPr>
          <w:rFonts w:ascii="Arial" w:hAnsi="Arial" w:cs="Arial"/>
        </w:rPr>
      </w:pPr>
    </w:p>
    <w:p w14:paraId="21364A85" w14:textId="77777777" w:rsidR="00B7462C" w:rsidRPr="00DE0A4F" w:rsidRDefault="00B7462C" w:rsidP="00D0691E">
      <w:pPr>
        <w:rPr>
          <w:rFonts w:ascii="Arial" w:hAnsi="Arial" w:cs="Arial"/>
        </w:rPr>
      </w:pPr>
    </w:p>
    <w:p w14:paraId="2DC6020E" w14:textId="743E123C" w:rsidR="00B7462C" w:rsidRPr="00DE0A4F" w:rsidRDefault="00411D73" w:rsidP="00411D73">
      <w:pPr>
        <w:pStyle w:val="Listenabsatz"/>
        <w:numPr>
          <w:ilvl w:val="0"/>
          <w:numId w:val="5"/>
        </w:numPr>
        <w:rPr>
          <w:rFonts w:ascii="Arial" w:hAnsi="Arial" w:cs="Arial"/>
          <w:u w:val="single"/>
        </w:rPr>
      </w:pPr>
      <w:r w:rsidRPr="00DE0A4F">
        <w:rPr>
          <w:rFonts w:ascii="Arial" w:hAnsi="Arial" w:cs="Arial"/>
          <w:u w:val="single"/>
        </w:rPr>
        <w:t>Naturschutz</w:t>
      </w:r>
    </w:p>
    <w:p w14:paraId="4394E52B" w14:textId="77777777" w:rsidR="0087796B" w:rsidRPr="00DE0A4F" w:rsidRDefault="0087796B" w:rsidP="0087796B">
      <w:pPr>
        <w:pStyle w:val="Listenabsatz"/>
        <w:ind w:left="717"/>
        <w:rPr>
          <w:rFonts w:ascii="Arial" w:hAnsi="Arial" w:cs="Arial"/>
          <w:u w:val="single"/>
        </w:rPr>
      </w:pPr>
    </w:p>
    <w:p w14:paraId="523FA122" w14:textId="77777777" w:rsidR="00007C7C" w:rsidRPr="00DE0A4F" w:rsidRDefault="0070049A" w:rsidP="00007C7C">
      <w:pPr>
        <w:rPr>
          <w:rFonts w:ascii="Arial" w:hAnsi="Arial" w:cs="Arial"/>
        </w:rPr>
      </w:pPr>
      <w:r w:rsidRPr="00DE0A4F">
        <w:rPr>
          <w:rFonts w:ascii="Arial" w:hAnsi="Arial" w:cs="Arial"/>
        </w:rPr>
        <w:t>Der vorgesehen</w:t>
      </w:r>
      <w:r w:rsidR="00007C7C" w:rsidRPr="00DE0A4F">
        <w:rPr>
          <w:rFonts w:ascii="Arial" w:hAnsi="Arial" w:cs="Arial"/>
        </w:rPr>
        <w:t>e</w:t>
      </w:r>
      <w:r w:rsidRPr="00DE0A4F">
        <w:rPr>
          <w:rFonts w:ascii="Arial" w:hAnsi="Arial" w:cs="Arial"/>
        </w:rPr>
        <w:t xml:space="preserve"> Abstand des Plangebietes Kiesabbau zum Naturschutzgebiet im Norden (See) ist </w:t>
      </w:r>
      <w:r w:rsidR="00007C7C" w:rsidRPr="00DE0A4F">
        <w:rPr>
          <w:rFonts w:ascii="Arial" w:hAnsi="Arial" w:cs="Arial"/>
        </w:rPr>
        <w:t xml:space="preserve">mit 10m </w:t>
      </w:r>
      <w:r w:rsidRPr="00DE0A4F">
        <w:rPr>
          <w:rFonts w:ascii="Arial" w:hAnsi="Arial" w:cs="Arial"/>
        </w:rPr>
        <w:t xml:space="preserve">zu gering. Es handelt sich um ein Vogelschutzgebiet, in dem seltene Vögel und Amphibien leben. Die störende Wirkung des </w:t>
      </w:r>
      <w:r w:rsidR="00007C7C" w:rsidRPr="00DE0A4F">
        <w:rPr>
          <w:rFonts w:ascii="Arial" w:hAnsi="Arial" w:cs="Arial"/>
        </w:rPr>
        <w:t xml:space="preserve">Lkw-Verkehrs, des </w:t>
      </w:r>
      <w:r w:rsidRPr="00DE0A4F">
        <w:rPr>
          <w:rFonts w:ascii="Arial" w:hAnsi="Arial" w:cs="Arial"/>
        </w:rPr>
        <w:t>Schwimmbaggers, des Brechers und des Radladers</w:t>
      </w:r>
      <w:r w:rsidR="00007C7C" w:rsidRPr="00DE0A4F">
        <w:rPr>
          <w:rFonts w:ascii="Arial" w:hAnsi="Arial" w:cs="Arial"/>
        </w:rPr>
        <w:t xml:space="preserve">, </w:t>
      </w:r>
      <w:r w:rsidRPr="00DE0A4F">
        <w:rPr>
          <w:rFonts w:ascii="Arial" w:hAnsi="Arial" w:cs="Arial"/>
        </w:rPr>
        <w:t xml:space="preserve">die in unmittelbarer Nähe laufen sollen, stört die Tiere nachhaltig. Auch wenn </w:t>
      </w:r>
      <w:r w:rsidR="00255E77" w:rsidRPr="00DE0A4F">
        <w:rPr>
          <w:rFonts w:ascii="Arial" w:hAnsi="Arial" w:cs="Arial"/>
        </w:rPr>
        <w:t xml:space="preserve">die </w:t>
      </w:r>
      <w:r w:rsidRPr="00DE0A4F">
        <w:rPr>
          <w:rFonts w:ascii="Arial" w:hAnsi="Arial" w:cs="Arial"/>
        </w:rPr>
        <w:t>Antragsteller</w:t>
      </w:r>
      <w:r w:rsidR="00255E77" w:rsidRPr="00DE0A4F">
        <w:rPr>
          <w:rFonts w:ascii="Arial" w:hAnsi="Arial" w:cs="Arial"/>
        </w:rPr>
        <w:t>in</w:t>
      </w:r>
      <w:r w:rsidRPr="00DE0A4F">
        <w:rPr>
          <w:rFonts w:ascii="Arial" w:hAnsi="Arial" w:cs="Arial"/>
        </w:rPr>
        <w:t xml:space="preserve"> ständig behauptet, daß Kiesförderbänder ideale Nistplätze für Vögel seien, bezweife</w:t>
      </w:r>
      <w:r w:rsidR="00007C7C" w:rsidRPr="00DE0A4F">
        <w:rPr>
          <w:rFonts w:ascii="Arial" w:hAnsi="Arial" w:cs="Arial"/>
        </w:rPr>
        <w:t>le ich</w:t>
      </w:r>
      <w:r w:rsidRPr="00DE0A4F">
        <w:rPr>
          <w:rFonts w:ascii="Arial" w:hAnsi="Arial" w:cs="Arial"/>
        </w:rPr>
        <w:t xml:space="preserve"> dieses.  Der </w:t>
      </w:r>
      <w:r w:rsidR="00B177FB" w:rsidRPr="00DE0A4F">
        <w:rPr>
          <w:rFonts w:ascii="Arial" w:hAnsi="Arial" w:cs="Arial"/>
        </w:rPr>
        <w:lastRenderedPageBreak/>
        <w:t>N</w:t>
      </w:r>
      <w:r w:rsidRPr="00DE0A4F">
        <w:rPr>
          <w:rFonts w:ascii="Arial" w:hAnsi="Arial" w:cs="Arial"/>
        </w:rPr>
        <w:t xml:space="preserve">aherholungseffekt des Naturschutzgebietes wird durch den Kiesabbau zerstört. Wer erholt sich und spaziert zwischen Bagger und Förderbändern und Brecher? </w:t>
      </w:r>
    </w:p>
    <w:p w14:paraId="539E953F" w14:textId="608775D9" w:rsidR="00CD5787" w:rsidRPr="00DE0A4F" w:rsidRDefault="00B177FB" w:rsidP="00007C7C">
      <w:pPr>
        <w:rPr>
          <w:rFonts w:ascii="Arial" w:hAnsi="Arial" w:cs="Arial"/>
        </w:rPr>
      </w:pPr>
      <w:r w:rsidRPr="00DE0A4F">
        <w:rPr>
          <w:rFonts w:ascii="Arial" w:hAnsi="Arial" w:cs="Arial"/>
        </w:rPr>
        <w:t>Wenn wie</w:t>
      </w:r>
      <w:r w:rsidR="0070049A" w:rsidRPr="00DE0A4F">
        <w:rPr>
          <w:rFonts w:ascii="Arial" w:hAnsi="Arial" w:cs="Arial"/>
        </w:rPr>
        <w:t xml:space="preserve"> befürchtet</w:t>
      </w:r>
      <w:r w:rsidRPr="00DE0A4F">
        <w:rPr>
          <w:rFonts w:ascii="Arial" w:hAnsi="Arial" w:cs="Arial"/>
        </w:rPr>
        <w:t xml:space="preserve"> (siehe</w:t>
      </w:r>
      <w:r w:rsidR="00890096" w:rsidRPr="00DE0A4F">
        <w:rPr>
          <w:rFonts w:ascii="Arial" w:hAnsi="Arial" w:cs="Arial"/>
        </w:rPr>
        <w:t xml:space="preserve"> oben Punkt </w:t>
      </w:r>
      <w:r w:rsidR="00007C7C" w:rsidRPr="00DE0A4F">
        <w:rPr>
          <w:rFonts w:ascii="Arial" w:hAnsi="Arial" w:cs="Arial"/>
        </w:rPr>
        <w:t>7</w:t>
      </w:r>
      <w:r w:rsidR="00890096" w:rsidRPr="00DE0A4F">
        <w:rPr>
          <w:rFonts w:ascii="Arial" w:hAnsi="Arial" w:cs="Arial"/>
        </w:rPr>
        <w:t>.)</w:t>
      </w:r>
      <w:r w:rsidR="0070049A" w:rsidRPr="00DE0A4F">
        <w:rPr>
          <w:rFonts w:ascii="Arial" w:hAnsi="Arial" w:cs="Arial"/>
        </w:rPr>
        <w:t>, der Damm brechen</w:t>
      </w:r>
      <w:r w:rsidR="00890096" w:rsidRPr="00DE0A4F">
        <w:rPr>
          <w:rFonts w:ascii="Arial" w:hAnsi="Arial" w:cs="Arial"/>
        </w:rPr>
        <w:t xml:space="preserve"> sollte</w:t>
      </w:r>
      <w:r w:rsidR="0070049A" w:rsidRPr="00DE0A4F">
        <w:rPr>
          <w:rFonts w:ascii="Arial" w:hAnsi="Arial" w:cs="Arial"/>
        </w:rPr>
        <w:t>, wäre das komplette Naturschutzgebiet zerstört. Das NSG im Westen (Okertal) verinselt zudem durch den Kiesabbau. Die dort lebenden Tiere können von dort nicht mehr in andere Gebiete wechseln. Das NSG Okertal wäre auf einer langen Strecke abgeschnitten. Eine Häufung von Wildunfällen durch auf der Straße herumirrende Tiere wird befürchtet.</w:t>
      </w:r>
    </w:p>
    <w:p w14:paraId="2AA57661" w14:textId="77777777" w:rsidR="00007C7C" w:rsidRPr="00DE0A4F" w:rsidRDefault="00007C7C" w:rsidP="00007C7C">
      <w:pPr>
        <w:rPr>
          <w:rFonts w:ascii="Arial" w:hAnsi="Arial" w:cs="Arial"/>
        </w:rPr>
      </w:pPr>
    </w:p>
    <w:p w14:paraId="30B70538" w14:textId="77777777" w:rsidR="00007C7C" w:rsidRPr="00DE0A4F" w:rsidRDefault="00007C7C" w:rsidP="00007C7C">
      <w:pPr>
        <w:rPr>
          <w:rFonts w:ascii="Arial" w:hAnsi="Arial" w:cs="Arial"/>
        </w:rPr>
      </w:pPr>
    </w:p>
    <w:p w14:paraId="2E80BC7F" w14:textId="6D5DCAA1" w:rsidR="00007C7C" w:rsidRPr="00DE0A4F" w:rsidRDefault="00007C7C" w:rsidP="00007C7C">
      <w:pPr>
        <w:pStyle w:val="Listenabsatz"/>
        <w:numPr>
          <w:ilvl w:val="0"/>
          <w:numId w:val="5"/>
        </w:numPr>
        <w:rPr>
          <w:rFonts w:ascii="Arial" w:hAnsi="Arial" w:cs="Arial"/>
          <w:u w:val="single"/>
        </w:rPr>
      </w:pPr>
      <w:r w:rsidRPr="00DE0A4F">
        <w:rPr>
          <w:rFonts w:ascii="Arial" w:hAnsi="Arial" w:cs="Arial"/>
          <w:u w:val="single"/>
        </w:rPr>
        <w:t>Wertverlust</w:t>
      </w:r>
      <w:r w:rsidR="00BA1D51" w:rsidRPr="00DE0A4F">
        <w:rPr>
          <w:rFonts w:ascii="Arial" w:hAnsi="Arial" w:cs="Arial"/>
          <w:u w:val="single"/>
        </w:rPr>
        <w:t xml:space="preserve"> / </w:t>
      </w:r>
      <w:r w:rsidR="00DF415E" w:rsidRPr="00DE0A4F">
        <w:rPr>
          <w:rFonts w:ascii="Arial" w:hAnsi="Arial" w:cs="Arial"/>
          <w:u w:val="single"/>
        </w:rPr>
        <w:t>Lebensqualität</w:t>
      </w:r>
    </w:p>
    <w:p w14:paraId="09B303B9" w14:textId="77777777" w:rsidR="00890096" w:rsidRPr="00DE0A4F" w:rsidRDefault="00890096" w:rsidP="00D0691E">
      <w:pPr>
        <w:rPr>
          <w:rFonts w:ascii="Arial" w:hAnsi="Arial" w:cs="Arial"/>
        </w:rPr>
      </w:pPr>
    </w:p>
    <w:p w14:paraId="209CEBA0" w14:textId="6A781981" w:rsidR="002B1292" w:rsidRPr="00DE0A4F" w:rsidRDefault="000C5B4D" w:rsidP="00D0691E">
      <w:pPr>
        <w:rPr>
          <w:rFonts w:ascii="Arial" w:hAnsi="Arial" w:cs="Arial"/>
        </w:rPr>
      </w:pPr>
      <w:r w:rsidRPr="00DE0A4F">
        <w:rPr>
          <w:rFonts w:ascii="Arial" w:hAnsi="Arial" w:cs="Arial"/>
        </w:rPr>
        <w:t>Viele Bürger leben schon seit Jahrzehnten, oft über Generationen hinaus in Wiedelah</w:t>
      </w:r>
      <w:r w:rsidR="00C6279C" w:rsidRPr="00DE0A4F">
        <w:rPr>
          <w:rFonts w:ascii="Arial" w:hAnsi="Arial" w:cs="Arial"/>
        </w:rPr>
        <w:t>. Andere sind in das idyllisch zwischen Harly und Harz gelegene Wiedelah gezogen, oder haben sich ein Haus gebaut. Andere haben ein traditionelles altes Haus restauriert. Viele Jahre der Arbeit und Pflege sind dort in Immobilien gesteckt worden. Auch der Gedanke des wohl verdienten Altersruhesitzes ist die Motivation für all das Schaffen und Rackern</w:t>
      </w:r>
      <w:r w:rsidR="002B1292" w:rsidRPr="00DE0A4F">
        <w:rPr>
          <w:rFonts w:ascii="Arial" w:hAnsi="Arial" w:cs="Arial"/>
        </w:rPr>
        <w:t xml:space="preserve"> an </w:t>
      </w:r>
      <w:r w:rsidR="00C6279C" w:rsidRPr="00DE0A4F">
        <w:rPr>
          <w:rFonts w:ascii="Arial" w:hAnsi="Arial" w:cs="Arial"/>
        </w:rPr>
        <w:t>Haus und</w:t>
      </w:r>
      <w:r w:rsidR="002B1292" w:rsidRPr="00DE0A4F">
        <w:rPr>
          <w:rFonts w:ascii="Arial" w:hAnsi="Arial" w:cs="Arial"/>
        </w:rPr>
        <w:t xml:space="preserve"> im</w:t>
      </w:r>
      <w:r w:rsidR="00C6279C" w:rsidRPr="00DE0A4F">
        <w:rPr>
          <w:rFonts w:ascii="Arial" w:hAnsi="Arial" w:cs="Arial"/>
        </w:rPr>
        <w:t xml:space="preserve"> Garten.</w:t>
      </w:r>
      <w:r w:rsidR="002B1292" w:rsidRPr="00DE0A4F">
        <w:rPr>
          <w:rFonts w:ascii="Arial" w:hAnsi="Arial" w:cs="Arial"/>
        </w:rPr>
        <w:t xml:space="preserve"> Die finanziellen Aufwendungen sind sicherlich unterschiedlich</w:t>
      </w:r>
      <w:r w:rsidR="00BA1D51" w:rsidRPr="00DE0A4F">
        <w:rPr>
          <w:rFonts w:ascii="Arial" w:hAnsi="Arial" w:cs="Arial"/>
        </w:rPr>
        <w:t>,</w:t>
      </w:r>
      <w:r w:rsidR="002B1292" w:rsidRPr="00DE0A4F">
        <w:rPr>
          <w:rFonts w:ascii="Arial" w:hAnsi="Arial" w:cs="Arial"/>
        </w:rPr>
        <w:t xml:space="preserve"> aber in der Summe wohl immens. Ein Kiesabbau gefühlt </w:t>
      </w:r>
      <w:r w:rsidR="00BA1D51" w:rsidRPr="00DE0A4F">
        <w:rPr>
          <w:rFonts w:ascii="Arial" w:hAnsi="Arial" w:cs="Arial"/>
        </w:rPr>
        <w:t>m</w:t>
      </w:r>
      <w:r w:rsidR="002B1292" w:rsidRPr="00DE0A4F">
        <w:rPr>
          <w:rFonts w:ascii="Arial" w:hAnsi="Arial" w:cs="Arial"/>
        </w:rPr>
        <w:t>itten im Dorf würde</w:t>
      </w:r>
      <w:r w:rsidR="00A1315D" w:rsidRPr="00DE0A4F">
        <w:rPr>
          <w:rFonts w:ascii="Arial" w:hAnsi="Arial" w:cs="Arial"/>
        </w:rPr>
        <w:t xml:space="preserve"> </w:t>
      </w:r>
      <w:r w:rsidR="002B1292" w:rsidRPr="00DE0A4F">
        <w:rPr>
          <w:rFonts w:ascii="Arial" w:hAnsi="Arial" w:cs="Arial"/>
        </w:rPr>
        <w:t>die Verzweiflung über die Zerstörung von Wiedelah vorantreibe</w:t>
      </w:r>
      <w:r w:rsidR="00BA1D51" w:rsidRPr="00DE0A4F">
        <w:rPr>
          <w:rFonts w:ascii="Arial" w:hAnsi="Arial" w:cs="Arial"/>
        </w:rPr>
        <w:t>n. W</w:t>
      </w:r>
      <w:r w:rsidR="002B1292" w:rsidRPr="00DE0A4F">
        <w:rPr>
          <w:rFonts w:ascii="Arial" w:hAnsi="Arial" w:cs="Arial"/>
        </w:rPr>
        <w:t>omöglich nimmt der eine oder andere auch seelischen Schaden.</w:t>
      </w:r>
    </w:p>
    <w:p w14:paraId="72A01D37" w14:textId="77777777" w:rsidR="00A22BFE" w:rsidRPr="00DE0A4F" w:rsidRDefault="00A22BFE" w:rsidP="00D0691E">
      <w:pPr>
        <w:rPr>
          <w:rFonts w:ascii="Arial" w:hAnsi="Arial" w:cs="Arial"/>
        </w:rPr>
      </w:pPr>
    </w:p>
    <w:p w14:paraId="28B30561" w14:textId="3C0CA906" w:rsidR="00CD5787" w:rsidRPr="00DE0A4F" w:rsidRDefault="002B1292" w:rsidP="00D0691E">
      <w:pPr>
        <w:rPr>
          <w:rFonts w:ascii="Arial" w:hAnsi="Arial" w:cs="Arial"/>
        </w:rPr>
      </w:pPr>
      <w:r w:rsidRPr="00DE0A4F">
        <w:rPr>
          <w:rFonts w:ascii="Arial" w:hAnsi="Arial" w:cs="Arial"/>
        </w:rPr>
        <w:t xml:space="preserve">Eins ist </w:t>
      </w:r>
      <w:r w:rsidR="00A22BFE" w:rsidRPr="00DE0A4F">
        <w:rPr>
          <w:rFonts w:ascii="Arial" w:hAnsi="Arial" w:cs="Arial"/>
        </w:rPr>
        <w:t xml:space="preserve">aber </w:t>
      </w:r>
      <w:r w:rsidRPr="00DE0A4F">
        <w:rPr>
          <w:rFonts w:ascii="Arial" w:hAnsi="Arial" w:cs="Arial"/>
        </w:rPr>
        <w:t>sicher</w:t>
      </w:r>
      <w:r w:rsidR="00A22BFE" w:rsidRPr="00DE0A4F">
        <w:rPr>
          <w:rFonts w:ascii="Arial" w:hAnsi="Arial" w:cs="Arial"/>
        </w:rPr>
        <w:t>: D</w:t>
      </w:r>
      <w:r w:rsidRPr="00DE0A4F">
        <w:rPr>
          <w:rFonts w:ascii="Arial" w:hAnsi="Arial" w:cs="Arial"/>
        </w:rPr>
        <w:t xml:space="preserve">ie finanzielle Enteignung hätte nie dagewesene Dimensionen. Was wäre ein Haus oder Grundstück </w:t>
      </w:r>
      <w:r w:rsidR="00A22BFE" w:rsidRPr="00DE0A4F">
        <w:rPr>
          <w:rFonts w:ascii="Arial" w:hAnsi="Arial" w:cs="Arial"/>
        </w:rPr>
        <w:t>-</w:t>
      </w:r>
      <w:r w:rsidRPr="00DE0A4F">
        <w:rPr>
          <w:rFonts w:ascii="Arial" w:hAnsi="Arial" w:cs="Arial"/>
        </w:rPr>
        <w:t>egal wo in Wiedelah gel</w:t>
      </w:r>
      <w:r w:rsidR="00A1315D" w:rsidRPr="00DE0A4F">
        <w:rPr>
          <w:rFonts w:ascii="Arial" w:hAnsi="Arial" w:cs="Arial"/>
        </w:rPr>
        <w:t>e</w:t>
      </w:r>
      <w:r w:rsidRPr="00DE0A4F">
        <w:rPr>
          <w:rFonts w:ascii="Arial" w:hAnsi="Arial" w:cs="Arial"/>
        </w:rPr>
        <w:t>gen</w:t>
      </w:r>
      <w:r w:rsidR="00A22BFE" w:rsidRPr="00DE0A4F">
        <w:rPr>
          <w:rFonts w:ascii="Arial" w:hAnsi="Arial" w:cs="Arial"/>
        </w:rPr>
        <w:t>-</w:t>
      </w:r>
      <w:r w:rsidRPr="00DE0A4F">
        <w:rPr>
          <w:rFonts w:ascii="Arial" w:hAnsi="Arial" w:cs="Arial"/>
        </w:rPr>
        <w:t xml:space="preserve"> noch </w:t>
      </w:r>
      <w:r w:rsidR="00A22BFE" w:rsidRPr="00DE0A4F">
        <w:rPr>
          <w:rFonts w:ascii="Arial" w:hAnsi="Arial" w:cs="Arial"/>
        </w:rPr>
        <w:t>w</w:t>
      </w:r>
      <w:r w:rsidRPr="00DE0A4F">
        <w:rPr>
          <w:rFonts w:ascii="Arial" w:hAnsi="Arial" w:cs="Arial"/>
        </w:rPr>
        <w:t>ert</w:t>
      </w:r>
      <w:r w:rsidR="00A1315D" w:rsidRPr="00DE0A4F">
        <w:rPr>
          <w:rFonts w:ascii="Arial" w:hAnsi="Arial" w:cs="Arial"/>
        </w:rPr>
        <w:t>?</w:t>
      </w:r>
      <w:r w:rsidRPr="00DE0A4F">
        <w:rPr>
          <w:rFonts w:ascii="Arial" w:hAnsi="Arial" w:cs="Arial"/>
        </w:rPr>
        <w:t xml:space="preserve"> Vom Baugebiet </w:t>
      </w:r>
      <w:r w:rsidR="00A1315D" w:rsidRPr="00DE0A4F">
        <w:rPr>
          <w:rFonts w:ascii="Arial" w:hAnsi="Arial" w:cs="Arial"/>
        </w:rPr>
        <w:t>„</w:t>
      </w:r>
      <w:r w:rsidRPr="00DE0A4F">
        <w:rPr>
          <w:rFonts w:ascii="Arial" w:hAnsi="Arial" w:cs="Arial"/>
        </w:rPr>
        <w:t>Weidenkamp 2</w:t>
      </w:r>
      <w:r w:rsidR="00A1315D" w:rsidRPr="00DE0A4F">
        <w:rPr>
          <w:rFonts w:ascii="Arial" w:hAnsi="Arial" w:cs="Arial"/>
        </w:rPr>
        <w:t>“</w:t>
      </w:r>
      <w:r w:rsidRPr="00DE0A4F">
        <w:rPr>
          <w:rFonts w:ascii="Arial" w:hAnsi="Arial" w:cs="Arial"/>
        </w:rPr>
        <w:t xml:space="preserve"> sind alle Bewerber angesicht</w:t>
      </w:r>
      <w:r w:rsidR="00A1315D" w:rsidRPr="00DE0A4F">
        <w:rPr>
          <w:rFonts w:ascii="Arial" w:hAnsi="Arial" w:cs="Arial"/>
        </w:rPr>
        <w:t>s</w:t>
      </w:r>
      <w:r w:rsidRPr="00DE0A4F">
        <w:rPr>
          <w:rFonts w:ascii="Arial" w:hAnsi="Arial" w:cs="Arial"/>
        </w:rPr>
        <w:t xml:space="preserve"> des drohenden Kiesabbaus abgesprungen</w:t>
      </w:r>
      <w:r w:rsidR="00A22BFE" w:rsidRPr="00DE0A4F">
        <w:rPr>
          <w:rFonts w:ascii="Arial" w:hAnsi="Arial" w:cs="Arial"/>
        </w:rPr>
        <w:t>. D</w:t>
      </w:r>
      <w:r w:rsidRPr="00DE0A4F">
        <w:rPr>
          <w:rFonts w:ascii="Arial" w:hAnsi="Arial" w:cs="Arial"/>
        </w:rPr>
        <w:t xml:space="preserve">as spricht Bände und zeigt auf, wie </w:t>
      </w:r>
      <w:r w:rsidR="00A22BFE" w:rsidRPr="00DE0A4F">
        <w:rPr>
          <w:rFonts w:ascii="Arial" w:hAnsi="Arial" w:cs="Arial"/>
        </w:rPr>
        <w:t>k</w:t>
      </w:r>
      <w:r w:rsidRPr="00DE0A4F">
        <w:rPr>
          <w:rFonts w:ascii="Arial" w:hAnsi="Arial" w:cs="Arial"/>
        </w:rPr>
        <w:t xml:space="preserve">atastrophal </w:t>
      </w:r>
      <w:r w:rsidR="00A1315D" w:rsidRPr="00DE0A4F">
        <w:rPr>
          <w:rFonts w:ascii="Arial" w:hAnsi="Arial" w:cs="Arial"/>
        </w:rPr>
        <w:t xml:space="preserve">sich </w:t>
      </w:r>
      <w:r w:rsidRPr="00DE0A4F">
        <w:rPr>
          <w:rFonts w:ascii="Arial" w:hAnsi="Arial" w:cs="Arial"/>
        </w:rPr>
        <w:t>die Situation</w:t>
      </w:r>
      <w:r w:rsidR="00A1315D" w:rsidRPr="00DE0A4F">
        <w:rPr>
          <w:rFonts w:ascii="Arial" w:hAnsi="Arial" w:cs="Arial"/>
        </w:rPr>
        <w:t xml:space="preserve"> </w:t>
      </w:r>
      <w:r w:rsidRPr="00DE0A4F">
        <w:rPr>
          <w:rFonts w:ascii="Arial" w:hAnsi="Arial" w:cs="Arial"/>
        </w:rPr>
        <w:t>in Wiedelah zuspitzen würde</w:t>
      </w:r>
      <w:r w:rsidR="00A1315D" w:rsidRPr="00DE0A4F">
        <w:rPr>
          <w:rFonts w:ascii="Arial" w:hAnsi="Arial" w:cs="Arial"/>
        </w:rPr>
        <w:t xml:space="preserve">. Eine enorme </w:t>
      </w:r>
      <w:r w:rsidR="0070049A" w:rsidRPr="00DE0A4F">
        <w:rPr>
          <w:rFonts w:ascii="Arial" w:hAnsi="Arial" w:cs="Arial"/>
        </w:rPr>
        <w:t>Wertminderung</w:t>
      </w:r>
      <w:r w:rsidR="00A1315D" w:rsidRPr="00DE0A4F">
        <w:rPr>
          <w:rFonts w:ascii="Arial" w:hAnsi="Arial" w:cs="Arial"/>
        </w:rPr>
        <w:t xml:space="preserve"> bis zur Wertlosigkeit</w:t>
      </w:r>
      <w:r w:rsidR="0070049A" w:rsidRPr="00DE0A4F">
        <w:rPr>
          <w:rFonts w:ascii="Arial" w:hAnsi="Arial" w:cs="Arial"/>
        </w:rPr>
        <w:t xml:space="preserve"> der </w:t>
      </w:r>
      <w:r w:rsidR="00A1315D" w:rsidRPr="00DE0A4F">
        <w:rPr>
          <w:rFonts w:ascii="Arial" w:hAnsi="Arial" w:cs="Arial"/>
        </w:rPr>
        <w:t xml:space="preserve">Häuser und </w:t>
      </w:r>
      <w:r w:rsidR="0070049A" w:rsidRPr="00DE0A4F">
        <w:rPr>
          <w:rFonts w:ascii="Arial" w:hAnsi="Arial" w:cs="Arial"/>
        </w:rPr>
        <w:t>Grundstücke in ganz Wiedelah</w:t>
      </w:r>
      <w:r w:rsidR="00A1315D" w:rsidRPr="00DE0A4F">
        <w:rPr>
          <w:rFonts w:ascii="Arial" w:hAnsi="Arial" w:cs="Arial"/>
        </w:rPr>
        <w:t xml:space="preserve"> wäre sofort die Folge.</w:t>
      </w:r>
    </w:p>
    <w:p w14:paraId="195FDC86" w14:textId="47C0F8D9" w:rsidR="0026687C" w:rsidRPr="00DE0A4F" w:rsidRDefault="0026687C" w:rsidP="00D0691E">
      <w:pPr>
        <w:rPr>
          <w:rFonts w:ascii="Arial" w:hAnsi="Arial" w:cs="Arial"/>
        </w:rPr>
      </w:pPr>
      <w:r w:rsidRPr="00DE0A4F">
        <w:rPr>
          <w:rFonts w:ascii="Arial" w:hAnsi="Arial" w:cs="Arial"/>
        </w:rPr>
        <w:t>Die Lebensqualität würde durch Betriebslärm, Staubbelastung, LKW-Verkehr</w:t>
      </w:r>
      <w:r w:rsidR="00546D40" w:rsidRPr="00DE0A4F">
        <w:rPr>
          <w:rFonts w:ascii="Arial" w:hAnsi="Arial" w:cs="Arial"/>
        </w:rPr>
        <w:t>, Zerstörung der Naherholungsgebiete und Reparaturarbeiten an Haus/Hof und schließlich Abwanderung ganz erheblich gemindert. Das ist der Supergau für ein Dorf</w:t>
      </w:r>
      <w:r w:rsidR="00A22BFE" w:rsidRPr="00DE0A4F">
        <w:rPr>
          <w:rFonts w:ascii="Arial" w:hAnsi="Arial" w:cs="Arial"/>
        </w:rPr>
        <w:t>, w</w:t>
      </w:r>
      <w:r w:rsidR="00546D40" w:rsidRPr="00DE0A4F">
        <w:rPr>
          <w:rFonts w:ascii="Arial" w:hAnsi="Arial" w:cs="Arial"/>
        </w:rPr>
        <w:t>enn Oma und Opa, Kinder und Enkel, Verwandte und Freunde das Dorf verlassen, weil man ein Leben im Dorf nicht mehr erträgt.</w:t>
      </w:r>
    </w:p>
    <w:p w14:paraId="2B41155A" w14:textId="77777777" w:rsidR="0026687C" w:rsidRPr="00DE0A4F" w:rsidRDefault="0026687C" w:rsidP="00D0691E">
      <w:pPr>
        <w:rPr>
          <w:rFonts w:ascii="Arial" w:hAnsi="Arial" w:cs="Arial"/>
        </w:rPr>
      </w:pPr>
    </w:p>
    <w:p w14:paraId="2BDAC28C" w14:textId="6671704F" w:rsidR="00CD5787" w:rsidRPr="00DE0A4F" w:rsidRDefault="00890096" w:rsidP="00D0691E">
      <w:pPr>
        <w:rPr>
          <w:rFonts w:ascii="Arial" w:hAnsi="Arial" w:cs="Arial"/>
        </w:rPr>
      </w:pPr>
      <w:r w:rsidRPr="00DE0A4F">
        <w:rPr>
          <w:rFonts w:ascii="Arial" w:hAnsi="Arial" w:cs="Arial"/>
        </w:rPr>
        <w:t xml:space="preserve">Die </w:t>
      </w:r>
      <w:r w:rsidR="0070049A" w:rsidRPr="00DE0A4F">
        <w:rPr>
          <w:rFonts w:ascii="Arial" w:hAnsi="Arial" w:cs="Arial"/>
        </w:rPr>
        <w:t>ehemalige</w:t>
      </w:r>
      <w:r w:rsidRPr="00DE0A4F">
        <w:rPr>
          <w:rFonts w:ascii="Arial" w:hAnsi="Arial" w:cs="Arial"/>
        </w:rPr>
        <w:t>n</w:t>
      </w:r>
      <w:r w:rsidR="0070049A" w:rsidRPr="00DE0A4F">
        <w:rPr>
          <w:rFonts w:ascii="Arial" w:hAnsi="Arial" w:cs="Arial"/>
        </w:rPr>
        <w:t xml:space="preserve"> Kalibergbaustollen werden in keinem Gutachten erwähnt. Baulasten </w:t>
      </w:r>
      <w:r w:rsidRPr="00DE0A4F">
        <w:rPr>
          <w:rFonts w:ascii="Arial" w:hAnsi="Arial" w:cs="Arial"/>
        </w:rPr>
        <w:t xml:space="preserve">hierfür sind bis heute </w:t>
      </w:r>
      <w:r w:rsidR="0070049A" w:rsidRPr="00DE0A4F">
        <w:rPr>
          <w:rFonts w:ascii="Arial" w:hAnsi="Arial" w:cs="Arial"/>
        </w:rPr>
        <w:t xml:space="preserve">im Grundbuch </w:t>
      </w:r>
      <w:r w:rsidR="00A22BFE" w:rsidRPr="00DE0A4F">
        <w:rPr>
          <w:rFonts w:ascii="Arial" w:hAnsi="Arial" w:cs="Arial"/>
        </w:rPr>
        <w:t xml:space="preserve">bei vielen Wiedelaher Grundstücken </w:t>
      </w:r>
      <w:r w:rsidR="0070049A" w:rsidRPr="00DE0A4F">
        <w:rPr>
          <w:rFonts w:ascii="Arial" w:hAnsi="Arial" w:cs="Arial"/>
        </w:rPr>
        <w:t>eingetragen. Hier könnte auch eine nur 70cm Absenkung des Grundwasser</w:t>
      </w:r>
      <w:r w:rsidR="00A22BFE" w:rsidRPr="00DE0A4F">
        <w:rPr>
          <w:rFonts w:ascii="Arial" w:hAnsi="Arial" w:cs="Arial"/>
        </w:rPr>
        <w:t>s</w:t>
      </w:r>
      <w:r w:rsidR="0070049A" w:rsidRPr="00DE0A4F">
        <w:rPr>
          <w:rFonts w:ascii="Arial" w:hAnsi="Arial" w:cs="Arial"/>
        </w:rPr>
        <w:t xml:space="preserve"> zu Erdverfall</w:t>
      </w:r>
      <w:r w:rsidRPr="00DE0A4F">
        <w:rPr>
          <w:rFonts w:ascii="Arial" w:hAnsi="Arial" w:cs="Arial"/>
        </w:rPr>
        <w:t>l</w:t>
      </w:r>
      <w:r w:rsidR="0070049A" w:rsidRPr="00DE0A4F">
        <w:rPr>
          <w:rFonts w:ascii="Arial" w:hAnsi="Arial" w:cs="Arial"/>
        </w:rPr>
        <w:t>ungen führen.</w:t>
      </w:r>
    </w:p>
    <w:p w14:paraId="112DE90C" w14:textId="73B12FBD" w:rsidR="0070049A" w:rsidRPr="00DE0A4F" w:rsidRDefault="00890096" w:rsidP="00A22BFE">
      <w:pPr>
        <w:rPr>
          <w:rFonts w:ascii="Arial" w:hAnsi="Arial" w:cs="Arial"/>
        </w:rPr>
      </w:pPr>
      <w:r w:rsidRPr="00DE0A4F">
        <w:rPr>
          <w:rFonts w:ascii="Arial" w:hAnsi="Arial" w:cs="Arial"/>
        </w:rPr>
        <w:t xml:space="preserve">Eine </w:t>
      </w:r>
      <w:r w:rsidR="0070049A" w:rsidRPr="00DE0A4F">
        <w:rPr>
          <w:rFonts w:ascii="Arial" w:hAnsi="Arial" w:cs="Arial"/>
        </w:rPr>
        <w:t>Erdrutschgefahr</w:t>
      </w:r>
      <w:r w:rsidR="00A22BFE" w:rsidRPr="00DE0A4F">
        <w:rPr>
          <w:rFonts w:ascii="Arial" w:hAnsi="Arial" w:cs="Arial"/>
        </w:rPr>
        <w:t>,</w:t>
      </w:r>
      <w:r w:rsidR="0070049A" w:rsidRPr="00DE0A4F">
        <w:rPr>
          <w:rFonts w:ascii="Arial" w:hAnsi="Arial" w:cs="Arial"/>
        </w:rPr>
        <w:t xml:space="preserve"> die vom ehemaligen Stollen des Kalibergbaus </w:t>
      </w:r>
      <w:r w:rsidRPr="00DE0A4F">
        <w:rPr>
          <w:rFonts w:ascii="Arial" w:hAnsi="Arial" w:cs="Arial"/>
        </w:rPr>
        <w:t xml:space="preserve">her </w:t>
      </w:r>
      <w:r w:rsidR="0070049A" w:rsidRPr="00DE0A4F">
        <w:rPr>
          <w:rFonts w:ascii="Arial" w:hAnsi="Arial" w:cs="Arial"/>
        </w:rPr>
        <w:t>droh</w:t>
      </w:r>
      <w:r w:rsidR="00A22BFE" w:rsidRPr="00DE0A4F">
        <w:rPr>
          <w:rFonts w:ascii="Arial" w:hAnsi="Arial" w:cs="Arial"/>
        </w:rPr>
        <w:t>t</w:t>
      </w:r>
      <w:r w:rsidRPr="00DE0A4F">
        <w:rPr>
          <w:rFonts w:ascii="Arial" w:hAnsi="Arial" w:cs="Arial"/>
        </w:rPr>
        <w:t xml:space="preserve">, </w:t>
      </w:r>
      <w:r w:rsidR="00A22BFE" w:rsidRPr="00DE0A4F">
        <w:rPr>
          <w:rFonts w:ascii="Arial" w:hAnsi="Arial" w:cs="Arial"/>
        </w:rPr>
        <w:t>muß</w:t>
      </w:r>
      <w:r w:rsidRPr="00DE0A4F">
        <w:rPr>
          <w:rFonts w:ascii="Arial" w:hAnsi="Arial" w:cs="Arial"/>
        </w:rPr>
        <w:t xml:space="preserve"> unbedingt </w:t>
      </w:r>
      <w:r w:rsidR="00A22BFE" w:rsidRPr="00DE0A4F">
        <w:rPr>
          <w:rFonts w:ascii="Arial" w:hAnsi="Arial" w:cs="Arial"/>
        </w:rPr>
        <w:t xml:space="preserve">gesondert </w:t>
      </w:r>
      <w:r w:rsidRPr="00DE0A4F">
        <w:rPr>
          <w:rFonts w:ascii="Arial" w:hAnsi="Arial" w:cs="Arial"/>
        </w:rPr>
        <w:t>untersucht werden.</w:t>
      </w:r>
      <w:r w:rsidR="00A22BFE" w:rsidRPr="00DE0A4F">
        <w:rPr>
          <w:rFonts w:ascii="Arial" w:hAnsi="Arial" w:cs="Arial"/>
        </w:rPr>
        <w:t xml:space="preserve"> </w:t>
      </w:r>
      <w:r w:rsidR="0070049A" w:rsidRPr="00DE0A4F">
        <w:rPr>
          <w:rFonts w:ascii="Arial" w:hAnsi="Arial" w:cs="Arial"/>
        </w:rPr>
        <w:t>Denn das Kieswerk mit seinem 15m tiefen und 20ha großen Loch könnte in den Kaliadern und ehemalige</w:t>
      </w:r>
      <w:r w:rsidR="00A22BFE" w:rsidRPr="00DE0A4F">
        <w:rPr>
          <w:rFonts w:ascii="Arial" w:hAnsi="Arial" w:cs="Arial"/>
        </w:rPr>
        <w:t>n</w:t>
      </w:r>
      <w:r w:rsidR="0070049A" w:rsidRPr="00DE0A4F">
        <w:rPr>
          <w:rFonts w:ascii="Arial" w:hAnsi="Arial" w:cs="Arial"/>
        </w:rPr>
        <w:t xml:space="preserve"> Stollen zu massiven Erdrutschen und Verschiebungen führen. Diese spezielle Situation</w:t>
      </w:r>
      <w:r w:rsidRPr="00DE0A4F">
        <w:rPr>
          <w:rFonts w:ascii="Arial" w:hAnsi="Arial" w:cs="Arial"/>
        </w:rPr>
        <w:t xml:space="preserve"> ist für die Hausbesitzer und vor allem für die Wiedelahe</w:t>
      </w:r>
      <w:r w:rsidR="0070049A" w:rsidRPr="00DE0A4F">
        <w:rPr>
          <w:rFonts w:ascii="Arial" w:hAnsi="Arial" w:cs="Arial"/>
        </w:rPr>
        <w:t>r</w:t>
      </w:r>
      <w:r w:rsidRPr="00DE0A4F">
        <w:rPr>
          <w:rFonts w:ascii="Arial" w:hAnsi="Arial" w:cs="Arial"/>
        </w:rPr>
        <w:t xml:space="preserve"> Burg </w:t>
      </w:r>
      <w:proofErr w:type="gramStart"/>
      <w:r w:rsidRPr="00DE0A4F">
        <w:rPr>
          <w:rFonts w:ascii="Arial" w:hAnsi="Arial" w:cs="Arial"/>
        </w:rPr>
        <w:t>essentiell</w:t>
      </w:r>
      <w:proofErr w:type="gramEnd"/>
      <w:r w:rsidR="0070049A" w:rsidRPr="00DE0A4F">
        <w:rPr>
          <w:rFonts w:ascii="Arial" w:hAnsi="Arial" w:cs="Arial"/>
        </w:rPr>
        <w:t xml:space="preserve">. Eine bautechnische Überprüfung und Katalogisierung aller Gebäude </w:t>
      </w:r>
      <w:proofErr w:type="gramStart"/>
      <w:r w:rsidR="0070049A" w:rsidRPr="00DE0A4F">
        <w:rPr>
          <w:rFonts w:ascii="Arial" w:hAnsi="Arial" w:cs="Arial"/>
        </w:rPr>
        <w:t>ist</w:t>
      </w:r>
      <w:proofErr w:type="gramEnd"/>
      <w:r w:rsidR="0070049A" w:rsidRPr="00DE0A4F">
        <w:rPr>
          <w:rFonts w:ascii="Arial" w:hAnsi="Arial" w:cs="Arial"/>
        </w:rPr>
        <w:t xml:space="preserve"> im Vorfeld dringlich geboten.</w:t>
      </w:r>
    </w:p>
    <w:p w14:paraId="4F480266" w14:textId="77777777" w:rsidR="00A22BFE" w:rsidRPr="00DE0A4F" w:rsidRDefault="00A22BFE" w:rsidP="00A22BFE">
      <w:pPr>
        <w:rPr>
          <w:rFonts w:ascii="Arial" w:hAnsi="Arial" w:cs="Arial"/>
        </w:rPr>
      </w:pPr>
    </w:p>
    <w:p w14:paraId="23C403BF" w14:textId="77777777" w:rsidR="00CC6B10" w:rsidRPr="00DE0A4F" w:rsidRDefault="00890096" w:rsidP="00D0691E">
      <w:pPr>
        <w:rPr>
          <w:rFonts w:ascii="Arial" w:hAnsi="Arial" w:cs="Arial"/>
        </w:rPr>
      </w:pPr>
      <w:r w:rsidRPr="00DE0A4F">
        <w:rPr>
          <w:rFonts w:ascii="Arial" w:hAnsi="Arial" w:cs="Arial"/>
        </w:rPr>
        <w:t xml:space="preserve">Die </w:t>
      </w:r>
      <w:r w:rsidR="00CC6B10" w:rsidRPr="00DE0A4F">
        <w:rPr>
          <w:rFonts w:ascii="Arial" w:hAnsi="Arial" w:cs="Arial"/>
        </w:rPr>
        <w:t>Wiedelaher Wasserb</w:t>
      </w:r>
      <w:r w:rsidRPr="00DE0A4F">
        <w:rPr>
          <w:rFonts w:ascii="Arial" w:hAnsi="Arial" w:cs="Arial"/>
        </w:rPr>
        <w:t>urg</w:t>
      </w:r>
      <w:r w:rsidR="00CC6B10" w:rsidRPr="00DE0A4F">
        <w:rPr>
          <w:rFonts w:ascii="Arial" w:hAnsi="Arial" w:cs="Arial"/>
        </w:rPr>
        <w:t xml:space="preserve">(!) </w:t>
      </w:r>
      <w:r w:rsidRPr="00DE0A4F">
        <w:rPr>
          <w:rFonts w:ascii="Arial" w:hAnsi="Arial" w:cs="Arial"/>
        </w:rPr>
        <w:t>steht auf Eichenpfählen</w:t>
      </w:r>
      <w:r w:rsidR="00CC6B10" w:rsidRPr="00DE0A4F">
        <w:rPr>
          <w:rFonts w:ascii="Arial" w:hAnsi="Arial" w:cs="Arial"/>
        </w:rPr>
        <w:t>. S</w:t>
      </w:r>
      <w:r w:rsidRPr="00DE0A4F">
        <w:rPr>
          <w:rFonts w:ascii="Arial" w:hAnsi="Arial" w:cs="Arial"/>
        </w:rPr>
        <w:t xml:space="preserve">inkt der Grundwasserspiegel, liegen </w:t>
      </w:r>
      <w:r w:rsidR="00CC6B10" w:rsidRPr="00DE0A4F">
        <w:rPr>
          <w:rFonts w:ascii="Arial" w:hAnsi="Arial" w:cs="Arial"/>
        </w:rPr>
        <w:t xml:space="preserve">die Eichenstämme </w:t>
      </w:r>
      <w:r w:rsidRPr="00DE0A4F">
        <w:rPr>
          <w:rFonts w:ascii="Arial" w:hAnsi="Arial" w:cs="Arial"/>
        </w:rPr>
        <w:t xml:space="preserve">frei und vergammeln. </w:t>
      </w:r>
      <w:r w:rsidR="009E78E9" w:rsidRPr="00DE0A4F">
        <w:rPr>
          <w:rFonts w:ascii="Arial" w:hAnsi="Arial" w:cs="Arial"/>
        </w:rPr>
        <w:t xml:space="preserve">Die Standfestigkeit der 1292 erbauten Burg wäre nicht mehr gewährleistet. </w:t>
      </w:r>
      <w:r w:rsidRPr="00DE0A4F">
        <w:rPr>
          <w:rFonts w:ascii="Arial" w:hAnsi="Arial" w:cs="Arial"/>
        </w:rPr>
        <w:t>Irrep</w:t>
      </w:r>
      <w:r w:rsidR="0070049A" w:rsidRPr="00DE0A4F">
        <w:rPr>
          <w:rFonts w:ascii="Arial" w:hAnsi="Arial" w:cs="Arial"/>
        </w:rPr>
        <w:t>a</w:t>
      </w:r>
      <w:r w:rsidRPr="00DE0A4F">
        <w:rPr>
          <w:rFonts w:ascii="Arial" w:hAnsi="Arial" w:cs="Arial"/>
        </w:rPr>
        <w:t>rable Schäden an</w:t>
      </w:r>
      <w:r w:rsidR="009E78E9" w:rsidRPr="00DE0A4F">
        <w:rPr>
          <w:rFonts w:ascii="Arial" w:hAnsi="Arial" w:cs="Arial"/>
        </w:rPr>
        <w:t xml:space="preserve"> der denkmalgeschützten</w:t>
      </w:r>
      <w:r w:rsidRPr="00DE0A4F">
        <w:rPr>
          <w:rFonts w:ascii="Arial" w:hAnsi="Arial" w:cs="Arial"/>
        </w:rPr>
        <w:t xml:space="preserve"> Burg wären </w:t>
      </w:r>
      <w:r w:rsidR="009E78E9" w:rsidRPr="00DE0A4F">
        <w:rPr>
          <w:rFonts w:ascii="Arial" w:hAnsi="Arial" w:cs="Arial"/>
        </w:rPr>
        <w:t xml:space="preserve">die </w:t>
      </w:r>
      <w:r w:rsidRPr="00DE0A4F">
        <w:rPr>
          <w:rFonts w:ascii="Arial" w:hAnsi="Arial" w:cs="Arial"/>
        </w:rPr>
        <w:t>Folge.</w:t>
      </w:r>
      <w:r w:rsidR="0070049A" w:rsidRPr="00DE0A4F">
        <w:rPr>
          <w:rFonts w:ascii="Arial" w:hAnsi="Arial" w:cs="Arial"/>
        </w:rPr>
        <w:t xml:space="preserve"> </w:t>
      </w:r>
    </w:p>
    <w:p w14:paraId="26B5EFB7" w14:textId="77777777" w:rsidR="00CC6B10" w:rsidRPr="00DE0A4F" w:rsidRDefault="00CC6B10" w:rsidP="00D0691E">
      <w:pPr>
        <w:rPr>
          <w:rFonts w:ascii="Arial" w:hAnsi="Arial" w:cs="Arial"/>
        </w:rPr>
      </w:pPr>
    </w:p>
    <w:p w14:paraId="2725BA63" w14:textId="284D27CE" w:rsidR="00CD5787" w:rsidRPr="00DE0A4F" w:rsidRDefault="0070049A" w:rsidP="00D0691E">
      <w:pPr>
        <w:rPr>
          <w:rFonts w:ascii="Arial" w:hAnsi="Arial" w:cs="Arial"/>
        </w:rPr>
      </w:pPr>
      <w:r w:rsidRPr="00DE0A4F">
        <w:rPr>
          <w:rFonts w:ascii="Arial" w:hAnsi="Arial" w:cs="Arial"/>
        </w:rPr>
        <w:t>Der Naßabbau der Firma K</w:t>
      </w:r>
      <w:r w:rsidR="00230D4D" w:rsidRPr="00DE0A4F">
        <w:rPr>
          <w:rFonts w:ascii="Arial" w:hAnsi="Arial" w:cs="Arial"/>
        </w:rPr>
        <w:t>emmer</w:t>
      </w:r>
      <w:r w:rsidRPr="00DE0A4F">
        <w:rPr>
          <w:rFonts w:ascii="Arial" w:hAnsi="Arial" w:cs="Arial"/>
        </w:rPr>
        <w:t xml:space="preserve"> (ehemals Kieswerk im Norden, jetzt </w:t>
      </w:r>
      <w:proofErr w:type="gramStart"/>
      <w:r w:rsidRPr="00DE0A4F">
        <w:rPr>
          <w:rFonts w:ascii="Arial" w:hAnsi="Arial" w:cs="Arial"/>
        </w:rPr>
        <w:t>NSG</w:t>
      </w:r>
      <w:r w:rsidR="00E747B7">
        <w:rPr>
          <w:rFonts w:ascii="Arial" w:hAnsi="Arial" w:cs="Arial"/>
        </w:rPr>
        <w:t xml:space="preserve"> </w:t>
      </w:r>
      <w:r w:rsidRPr="00DE0A4F">
        <w:rPr>
          <w:rFonts w:ascii="Arial" w:hAnsi="Arial" w:cs="Arial"/>
        </w:rPr>
        <w:t>See</w:t>
      </w:r>
      <w:proofErr w:type="gramEnd"/>
      <w:r w:rsidRPr="00DE0A4F">
        <w:rPr>
          <w:rFonts w:ascii="Arial" w:hAnsi="Arial" w:cs="Arial"/>
        </w:rPr>
        <w:t>) hat nachweislich zu Schäden an Häusern und Bausubstanz in Wiedelah geführt. Es gibt Bericht</w:t>
      </w:r>
      <w:r w:rsidR="00230D4D" w:rsidRPr="00DE0A4F">
        <w:rPr>
          <w:rFonts w:ascii="Arial" w:hAnsi="Arial" w:cs="Arial"/>
        </w:rPr>
        <w:t>e</w:t>
      </w:r>
      <w:r w:rsidRPr="00DE0A4F">
        <w:rPr>
          <w:rFonts w:ascii="Arial" w:hAnsi="Arial" w:cs="Arial"/>
        </w:rPr>
        <w:t xml:space="preserve"> von Bürgern Wiedelahs, die von extremen Rissen in den Wänden u. Fundamenten ihrer Häuser zu berichten wissen. Auch damals kam es zu Grundwasserverschiebungen, doch das allein erklärt nicht die enormen Schäden an den Gebäuden. Schon damals wurde auf das ehemalige Kalibergwerk als Mitursache </w:t>
      </w:r>
      <w:r w:rsidRPr="00DE0A4F">
        <w:rPr>
          <w:rFonts w:ascii="Arial" w:hAnsi="Arial" w:cs="Arial"/>
        </w:rPr>
        <w:lastRenderedPageBreak/>
        <w:t xml:space="preserve">verwiesen. </w:t>
      </w:r>
      <w:proofErr w:type="gramStart"/>
      <w:r w:rsidRPr="00DE0A4F">
        <w:rPr>
          <w:rFonts w:ascii="Arial" w:hAnsi="Arial" w:cs="Arial"/>
        </w:rPr>
        <w:t>Alleine</w:t>
      </w:r>
      <w:proofErr w:type="gramEnd"/>
      <w:r w:rsidRPr="00DE0A4F">
        <w:rPr>
          <w:rFonts w:ascii="Arial" w:hAnsi="Arial" w:cs="Arial"/>
        </w:rPr>
        <w:t xml:space="preserve"> die Grundwasserabsenkung wie i</w:t>
      </w:r>
      <w:r w:rsidR="00E747B7">
        <w:rPr>
          <w:rFonts w:ascii="Arial" w:hAnsi="Arial" w:cs="Arial"/>
        </w:rPr>
        <w:t>m</w:t>
      </w:r>
      <w:r w:rsidRPr="00DE0A4F">
        <w:rPr>
          <w:rFonts w:ascii="Arial" w:hAnsi="Arial" w:cs="Arial"/>
        </w:rPr>
        <w:t xml:space="preserve"> hydrol</w:t>
      </w:r>
      <w:r w:rsidR="0026687C" w:rsidRPr="00DE0A4F">
        <w:rPr>
          <w:rFonts w:ascii="Arial" w:hAnsi="Arial" w:cs="Arial"/>
        </w:rPr>
        <w:t>ogische</w:t>
      </w:r>
      <w:r w:rsidR="00E747B7">
        <w:rPr>
          <w:rFonts w:ascii="Arial" w:hAnsi="Arial" w:cs="Arial"/>
        </w:rPr>
        <w:t>n</w:t>
      </w:r>
      <w:r w:rsidRPr="00DE0A4F">
        <w:rPr>
          <w:rFonts w:ascii="Arial" w:hAnsi="Arial" w:cs="Arial"/>
        </w:rPr>
        <w:t xml:space="preserve"> Gutachten beschrieben, kann nicht die Ursache der Gebäudeschäden sein. Es liegt nahe, daß auch die ehemaligen Stollen auf die veränderte Wassersystematik und die Kiesentnahme reagiert haben.</w:t>
      </w:r>
    </w:p>
    <w:p w14:paraId="6D6C2734" w14:textId="77777777" w:rsidR="00CD5787" w:rsidRPr="00DE0A4F" w:rsidRDefault="00CD5787" w:rsidP="00D0691E">
      <w:pPr>
        <w:rPr>
          <w:rFonts w:ascii="Arial" w:hAnsi="Arial" w:cs="Arial"/>
        </w:rPr>
      </w:pPr>
    </w:p>
    <w:p w14:paraId="6103E551" w14:textId="77777777" w:rsidR="00230D4D" w:rsidRPr="00DE0A4F" w:rsidRDefault="00230D4D" w:rsidP="00D0691E">
      <w:pPr>
        <w:rPr>
          <w:rFonts w:ascii="Arial" w:hAnsi="Arial" w:cs="Arial"/>
        </w:rPr>
      </w:pPr>
    </w:p>
    <w:p w14:paraId="45617A30" w14:textId="5E89CCC5" w:rsidR="00230D4D" w:rsidRPr="00DE0A4F" w:rsidRDefault="00230D4D" w:rsidP="00D0691E">
      <w:pPr>
        <w:pStyle w:val="Listenabsatz"/>
        <w:numPr>
          <w:ilvl w:val="0"/>
          <w:numId w:val="5"/>
        </w:numPr>
        <w:rPr>
          <w:rFonts w:ascii="Arial" w:hAnsi="Arial" w:cs="Arial"/>
          <w:u w:val="single"/>
        </w:rPr>
      </w:pPr>
      <w:r w:rsidRPr="00DE0A4F">
        <w:rPr>
          <w:rFonts w:ascii="Arial" w:hAnsi="Arial" w:cs="Arial"/>
          <w:u w:val="single"/>
        </w:rPr>
        <w:t>Wassergefährdende Stoffe</w:t>
      </w:r>
    </w:p>
    <w:p w14:paraId="6FD4FA84" w14:textId="77777777" w:rsidR="00230D4D" w:rsidRPr="00DE0A4F" w:rsidRDefault="00230D4D" w:rsidP="00230D4D">
      <w:pPr>
        <w:rPr>
          <w:rFonts w:ascii="Arial" w:hAnsi="Arial" w:cs="Arial"/>
        </w:rPr>
      </w:pPr>
    </w:p>
    <w:p w14:paraId="4BDBF1D9" w14:textId="77777777" w:rsidR="00230D4D" w:rsidRPr="00DE0A4F" w:rsidRDefault="0070049A" w:rsidP="00D0691E">
      <w:pPr>
        <w:rPr>
          <w:rFonts w:ascii="Arial" w:hAnsi="Arial" w:cs="Arial"/>
        </w:rPr>
      </w:pPr>
      <w:r w:rsidRPr="00DE0A4F">
        <w:rPr>
          <w:rFonts w:ascii="Arial" w:hAnsi="Arial" w:cs="Arial"/>
        </w:rPr>
        <w:t>Laut Antrag von Raulf</w:t>
      </w:r>
      <w:r w:rsidR="00230D4D" w:rsidRPr="00DE0A4F">
        <w:rPr>
          <w:rFonts w:ascii="Arial" w:hAnsi="Arial" w:cs="Arial"/>
        </w:rPr>
        <w:t>-</w:t>
      </w:r>
      <w:r w:rsidRPr="00DE0A4F">
        <w:rPr>
          <w:rFonts w:ascii="Arial" w:hAnsi="Arial" w:cs="Arial"/>
        </w:rPr>
        <w:t>Kies soll</w:t>
      </w:r>
      <w:r w:rsidR="00230D4D" w:rsidRPr="00DE0A4F">
        <w:rPr>
          <w:rFonts w:ascii="Arial" w:hAnsi="Arial" w:cs="Arial"/>
        </w:rPr>
        <w:t xml:space="preserve"> sich</w:t>
      </w:r>
      <w:r w:rsidRPr="00DE0A4F">
        <w:rPr>
          <w:rFonts w:ascii="Arial" w:hAnsi="Arial" w:cs="Arial"/>
        </w:rPr>
        <w:t xml:space="preserve"> auf dem zukünftigen Betriebsgelände neben den       Betriebsanlagen (Brecher, Bagger, Waage, Aufenthaltsgebäude, Werkstatt) auch ein Tankplatz befinden. Dieser soll zwar eine VAWS</w:t>
      </w:r>
      <w:r w:rsidR="00230D4D" w:rsidRPr="00DE0A4F">
        <w:rPr>
          <w:rFonts w:ascii="Arial" w:hAnsi="Arial" w:cs="Arial"/>
        </w:rPr>
        <w:t>-</w:t>
      </w:r>
      <w:r w:rsidRPr="00DE0A4F">
        <w:rPr>
          <w:rFonts w:ascii="Arial" w:hAnsi="Arial" w:cs="Arial"/>
        </w:rPr>
        <w:t xml:space="preserve">Anlage sein, doch wie </w:t>
      </w:r>
      <w:r w:rsidR="009E78E9" w:rsidRPr="00DE0A4F">
        <w:rPr>
          <w:rFonts w:ascii="Arial" w:hAnsi="Arial" w:cs="Arial"/>
        </w:rPr>
        <w:t>stabil sind die Böschungen bei einer Hochwassersituation? Würde die Anlage durch Erdrutsche bersten, bestünde eine weiter</w:t>
      </w:r>
      <w:r w:rsidR="00230D4D" w:rsidRPr="00DE0A4F">
        <w:rPr>
          <w:rFonts w:ascii="Arial" w:hAnsi="Arial" w:cs="Arial"/>
        </w:rPr>
        <w:t>e</w:t>
      </w:r>
      <w:r w:rsidR="009E78E9" w:rsidRPr="00DE0A4F">
        <w:rPr>
          <w:rFonts w:ascii="Arial" w:hAnsi="Arial" w:cs="Arial"/>
        </w:rPr>
        <w:t xml:space="preserve"> große Verunreinigungsgefahr für das Trinkwassereinzugsgebiet.</w:t>
      </w:r>
      <w:r w:rsidRPr="00DE0A4F">
        <w:rPr>
          <w:rFonts w:ascii="Arial" w:hAnsi="Arial" w:cs="Arial"/>
        </w:rPr>
        <w:t xml:space="preserve"> </w:t>
      </w:r>
    </w:p>
    <w:p w14:paraId="5C7364B0" w14:textId="261C3B7E" w:rsidR="00114637" w:rsidRPr="00DE0A4F" w:rsidRDefault="0070049A" w:rsidP="00034706">
      <w:pPr>
        <w:rPr>
          <w:rFonts w:ascii="Arial" w:hAnsi="Arial" w:cs="Arial"/>
        </w:rPr>
      </w:pPr>
      <w:r w:rsidRPr="00DE0A4F">
        <w:rPr>
          <w:rFonts w:ascii="Arial" w:hAnsi="Arial" w:cs="Arial"/>
        </w:rPr>
        <w:t>Im Gutachten er</w:t>
      </w:r>
      <w:r w:rsidR="00B56D00" w:rsidRPr="00DE0A4F">
        <w:rPr>
          <w:rFonts w:ascii="Arial" w:hAnsi="Arial" w:cs="Arial"/>
        </w:rPr>
        <w:t>gibt</w:t>
      </w:r>
      <w:r w:rsidRPr="00DE0A4F">
        <w:rPr>
          <w:rFonts w:ascii="Arial" w:hAnsi="Arial" w:cs="Arial"/>
        </w:rPr>
        <w:t xml:space="preserve"> sich nicht, wie verhindert w</w:t>
      </w:r>
      <w:r w:rsidR="00230D4D" w:rsidRPr="00DE0A4F">
        <w:rPr>
          <w:rFonts w:ascii="Arial" w:hAnsi="Arial" w:cs="Arial"/>
        </w:rPr>
        <w:t>ird</w:t>
      </w:r>
      <w:r w:rsidRPr="00DE0A4F">
        <w:rPr>
          <w:rFonts w:ascii="Arial" w:hAnsi="Arial" w:cs="Arial"/>
        </w:rPr>
        <w:t>, daß austretende Betriebsstoffe aus den Anlagen in den Boden und ins Grundwasser gelangen. Genau wie alle anderen Fahrzeuge unterliegen auch die Anlagen und Maschinen des Kiesabbau einem Alterungsprozeß und können schadhaft / undicht werden. Wer im Baugewebe tätig ist und mit hydraulischen Geräten arbeitet, der weiß, daß Leitu</w:t>
      </w:r>
      <w:r w:rsidR="00B56D00" w:rsidRPr="00DE0A4F">
        <w:rPr>
          <w:rFonts w:ascii="Arial" w:hAnsi="Arial" w:cs="Arial"/>
        </w:rPr>
        <w:t>n</w:t>
      </w:r>
      <w:r w:rsidRPr="00DE0A4F">
        <w:rPr>
          <w:rFonts w:ascii="Arial" w:hAnsi="Arial" w:cs="Arial"/>
        </w:rPr>
        <w:t xml:space="preserve">gen </w:t>
      </w:r>
      <w:r w:rsidR="00B56D00" w:rsidRPr="00DE0A4F">
        <w:rPr>
          <w:rFonts w:ascii="Arial" w:hAnsi="Arial" w:cs="Arial"/>
        </w:rPr>
        <w:t>und</w:t>
      </w:r>
      <w:r w:rsidRPr="00DE0A4F">
        <w:rPr>
          <w:rFonts w:ascii="Arial" w:hAnsi="Arial" w:cs="Arial"/>
        </w:rPr>
        <w:t xml:space="preserve"> Kuppl</w:t>
      </w:r>
      <w:r w:rsidR="00B56D00" w:rsidRPr="00DE0A4F">
        <w:rPr>
          <w:rFonts w:ascii="Arial" w:hAnsi="Arial" w:cs="Arial"/>
        </w:rPr>
        <w:t>u</w:t>
      </w:r>
      <w:r w:rsidRPr="00DE0A4F">
        <w:rPr>
          <w:rFonts w:ascii="Arial" w:hAnsi="Arial" w:cs="Arial"/>
        </w:rPr>
        <w:t xml:space="preserve">ngen schnell reißen oder rausspringen. Es ist nicht ungewöhnlich, daß dann zig </w:t>
      </w:r>
      <w:r w:rsidR="00B56D00" w:rsidRPr="00DE0A4F">
        <w:rPr>
          <w:rFonts w:ascii="Arial" w:hAnsi="Arial" w:cs="Arial"/>
        </w:rPr>
        <w:t>L</w:t>
      </w:r>
      <w:r w:rsidRPr="00DE0A4F">
        <w:rPr>
          <w:rFonts w:ascii="Arial" w:hAnsi="Arial" w:cs="Arial"/>
        </w:rPr>
        <w:t xml:space="preserve">iter giftiges Öl im Erdboden verschwinden. Dasselbe </w:t>
      </w:r>
      <w:r w:rsidR="00B56D00" w:rsidRPr="00DE0A4F">
        <w:rPr>
          <w:rFonts w:ascii="Arial" w:hAnsi="Arial" w:cs="Arial"/>
        </w:rPr>
        <w:t>g</w:t>
      </w:r>
      <w:r w:rsidRPr="00DE0A4F">
        <w:rPr>
          <w:rFonts w:ascii="Arial" w:hAnsi="Arial" w:cs="Arial"/>
        </w:rPr>
        <w:t xml:space="preserve">ilt für </w:t>
      </w:r>
      <w:proofErr w:type="gramStart"/>
      <w:r w:rsidRPr="00DE0A4F">
        <w:rPr>
          <w:rFonts w:ascii="Arial" w:hAnsi="Arial" w:cs="Arial"/>
        </w:rPr>
        <w:t>extrem giftige</w:t>
      </w:r>
      <w:proofErr w:type="gramEnd"/>
      <w:r w:rsidRPr="00DE0A4F">
        <w:rPr>
          <w:rFonts w:ascii="Arial" w:hAnsi="Arial" w:cs="Arial"/>
        </w:rPr>
        <w:t xml:space="preserve"> Bremsflüssigkeiten und Spezial</w:t>
      </w:r>
      <w:r w:rsidR="009E4642">
        <w:rPr>
          <w:rFonts w:ascii="Arial" w:hAnsi="Arial" w:cs="Arial"/>
        </w:rPr>
        <w:t>-</w:t>
      </w:r>
      <w:r w:rsidRPr="00DE0A4F">
        <w:rPr>
          <w:rFonts w:ascii="Arial" w:hAnsi="Arial" w:cs="Arial"/>
        </w:rPr>
        <w:t>schmierstoffe. Ein Allrounder, wie im Gutachten genannt, ist nicht im Ansatz in der Lage, mit diesen Gefahrstoffen qualifi</w:t>
      </w:r>
      <w:r w:rsidR="005E1BE9" w:rsidRPr="00DE0A4F">
        <w:rPr>
          <w:rFonts w:ascii="Arial" w:hAnsi="Arial" w:cs="Arial"/>
        </w:rPr>
        <w:t>zi</w:t>
      </w:r>
      <w:r w:rsidRPr="00DE0A4F">
        <w:rPr>
          <w:rFonts w:ascii="Arial" w:hAnsi="Arial" w:cs="Arial"/>
        </w:rPr>
        <w:t>ert umzugehen und diese o.g. Gefahrstoffe im schlimmsten Fall zu elimi</w:t>
      </w:r>
      <w:r w:rsidR="00B56D00" w:rsidRPr="00DE0A4F">
        <w:rPr>
          <w:rFonts w:ascii="Arial" w:hAnsi="Arial" w:cs="Arial"/>
        </w:rPr>
        <w:t>ni</w:t>
      </w:r>
      <w:r w:rsidRPr="00DE0A4F">
        <w:rPr>
          <w:rFonts w:ascii="Arial" w:hAnsi="Arial" w:cs="Arial"/>
        </w:rPr>
        <w:t xml:space="preserve">eren </w:t>
      </w:r>
      <w:r w:rsidR="00B56D00" w:rsidRPr="00DE0A4F">
        <w:rPr>
          <w:rFonts w:ascii="Arial" w:hAnsi="Arial" w:cs="Arial"/>
        </w:rPr>
        <w:t>oder</w:t>
      </w:r>
      <w:r w:rsidRPr="00DE0A4F">
        <w:rPr>
          <w:rFonts w:ascii="Arial" w:hAnsi="Arial" w:cs="Arial"/>
        </w:rPr>
        <w:t xml:space="preserve"> zu neutralisieren. Diese Leut</w:t>
      </w:r>
      <w:r w:rsidR="00230D4D" w:rsidRPr="00DE0A4F">
        <w:rPr>
          <w:rFonts w:ascii="Arial" w:hAnsi="Arial" w:cs="Arial"/>
        </w:rPr>
        <w:t>e</w:t>
      </w:r>
      <w:r w:rsidRPr="00DE0A4F">
        <w:rPr>
          <w:rFonts w:ascii="Arial" w:hAnsi="Arial" w:cs="Arial"/>
        </w:rPr>
        <w:t xml:space="preserve"> (Allrounder) sind i</w:t>
      </w:r>
      <w:r w:rsidR="00B56D00" w:rsidRPr="00DE0A4F">
        <w:rPr>
          <w:rFonts w:ascii="Arial" w:hAnsi="Arial" w:cs="Arial"/>
        </w:rPr>
        <w:t>n der Regel</w:t>
      </w:r>
      <w:r w:rsidRPr="00DE0A4F">
        <w:rPr>
          <w:rFonts w:ascii="Arial" w:hAnsi="Arial" w:cs="Arial"/>
        </w:rPr>
        <w:t xml:space="preserve"> </w:t>
      </w:r>
      <w:r w:rsidR="00B56D00" w:rsidRPr="00DE0A4F">
        <w:rPr>
          <w:rFonts w:ascii="Arial" w:hAnsi="Arial" w:cs="Arial"/>
        </w:rPr>
        <w:t>f</w:t>
      </w:r>
      <w:r w:rsidRPr="00DE0A4F">
        <w:rPr>
          <w:rFonts w:ascii="Arial" w:hAnsi="Arial" w:cs="Arial"/>
        </w:rPr>
        <w:t>achfremd</w:t>
      </w:r>
      <w:r w:rsidR="00B56D00" w:rsidRPr="00DE0A4F">
        <w:rPr>
          <w:rFonts w:ascii="Arial" w:hAnsi="Arial" w:cs="Arial"/>
        </w:rPr>
        <w:t xml:space="preserve"> und</w:t>
      </w:r>
      <w:r w:rsidRPr="00DE0A4F">
        <w:rPr>
          <w:rFonts w:ascii="Arial" w:hAnsi="Arial" w:cs="Arial"/>
        </w:rPr>
        <w:t xml:space="preserve"> ungelernt und </w:t>
      </w:r>
      <w:r w:rsidR="00B56D00" w:rsidRPr="00DE0A4F">
        <w:rPr>
          <w:rFonts w:ascii="Arial" w:hAnsi="Arial" w:cs="Arial"/>
        </w:rPr>
        <w:t>sind bei</w:t>
      </w:r>
      <w:r w:rsidRPr="00DE0A4F">
        <w:rPr>
          <w:rFonts w:ascii="Arial" w:hAnsi="Arial" w:cs="Arial"/>
        </w:rPr>
        <w:t xml:space="preserve"> solchen Extremsituationen </w:t>
      </w:r>
      <w:r w:rsidR="00B56D00" w:rsidRPr="00DE0A4F">
        <w:rPr>
          <w:rFonts w:ascii="Arial" w:hAnsi="Arial" w:cs="Arial"/>
        </w:rPr>
        <w:t>überfordert</w:t>
      </w:r>
      <w:r w:rsidRPr="00DE0A4F">
        <w:rPr>
          <w:rFonts w:ascii="Arial" w:hAnsi="Arial" w:cs="Arial"/>
        </w:rPr>
        <w:t xml:space="preserve">. Wieviel Liter Hydrauliköl werden im Kieswerk in Heiningen jedes Jahr nachbestellt? Wird dort </w:t>
      </w:r>
      <w:r w:rsidR="00B56D00" w:rsidRPr="00DE0A4F">
        <w:rPr>
          <w:rFonts w:ascii="Arial" w:hAnsi="Arial" w:cs="Arial"/>
        </w:rPr>
        <w:t xml:space="preserve">der </w:t>
      </w:r>
      <w:r w:rsidRPr="00DE0A4F">
        <w:rPr>
          <w:rFonts w:ascii="Arial" w:hAnsi="Arial" w:cs="Arial"/>
        </w:rPr>
        <w:t>Boden gereinigt?</w:t>
      </w:r>
      <w:r w:rsidR="00B56D00" w:rsidRPr="00DE0A4F">
        <w:rPr>
          <w:rFonts w:ascii="Arial" w:hAnsi="Arial" w:cs="Arial"/>
        </w:rPr>
        <w:t xml:space="preserve"> Öle und Spezialflüssigkeiten sind in</w:t>
      </w:r>
      <w:r w:rsidR="00230D4D" w:rsidRPr="00DE0A4F">
        <w:rPr>
          <w:rFonts w:ascii="Arial" w:hAnsi="Arial" w:cs="Arial"/>
        </w:rPr>
        <w:t xml:space="preserve"> der</w:t>
      </w:r>
      <w:r w:rsidR="00B56D00" w:rsidRPr="00DE0A4F">
        <w:rPr>
          <w:rFonts w:ascii="Arial" w:hAnsi="Arial" w:cs="Arial"/>
        </w:rPr>
        <w:t xml:space="preserve"> Regel nicht flüchtig. Eine Überprüfung der Bestellungen für d</w:t>
      </w:r>
      <w:r w:rsidR="005E1BE9" w:rsidRPr="00DE0A4F">
        <w:rPr>
          <w:rFonts w:ascii="Arial" w:hAnsi="Arial" w:cs="Arial"/>
        </w:rPr>
        <w:t>as</w:t>
      </w:r>
      <w:r w:rsidR="00B56D00" w:rsidRPr="00DE0A4F">
        <w:rPr>
          <w:rFonts w:ascii="Arial" w:hAnsi="Arial" w:cs="Arial"/>
        </w:rPr>
        <w:t xml:space="preserve"> Werk Heini</w:t>
      </w:r>
      <w:r w:rsidR="0095097C" w:rsidRPr="00DE0A4F">
        <w:rPr>
          <w:rFonts w:ascii="Arial" w:hAnsi="Arial" w:cs="Arial"/>
        </w:rPr>
        <w:t>n</w:t>
      </w:r>
      <w:r w:rsidR="00B56D00" w:rsidRPr="00DE0A4F">
        <w:rPr>
          <w:rFonts w:ascii="Arial" w:hAnsi="Arial" w:cs="Arial"/>
        </w:rPr>
        <w:t xml:space="preserve">gen würde einen Aufschluß über die Unmengen von Betriebsstoffen ergeben, die dort ins Erdreich und Wasser </w:t>
      </w:r>
      <w:r w:rsidR="0026687C" w:rsidRPr="00DE0A4F">
        <w:rPr>
          <w:rFonts w:ascii="Arial" w:hAnsi="Arial" w:cs="Arial"/>
        </w:rPr>
        <w:t>(Trinkwassereinzugsgebiet)</w:t>
      </w:r>
      <w:r w:rsidR="00230D4D" w:rsidRPr="00DE0A4F">
        <w:rPr>
          <w:rFonts w:ascii="Arial" w:hAnsi="Arial" w:cs="Arial"/>
        </w:rPr>
        <w:t xml:space="preserve"> </w:t>
      </w:r>
      <w:r w:rsidR="00B56D00" w:rsidRPr="00DE0A4F">
        <w:rPr>
          <w:rFonts w:ascii="Arial" w:hAnsi="Arial" w:cs="Arial"/>
        </w:rPr>
        <w:t xml:space="preserve">gelangen und </w:t>
      </w:r>
      <w:proofErr w:type="gramStart"/>
      <w:r w:rsidR="00B56D00" w:rsidRPr="00DE0A4F">
        <w:rPr>
          <w:rFonts w:ascii="Arial" w:hAnsi="Arial" w:cs="Arial"/>
        </w:rPr>
        <w:t>selbiges</w:t>
      </w:r>
      <w:proofErr w:type="gramEnd"/>
      <w:r w:rsidR="00B56D00" w:rsidRPr="00DE0A4F">
        <w:rPr>
          <w:rFonts w:ascii="Arial" w:hAnsi="Arial" w:cs="Arial"/>
        </w:rPr>
        <w:t xml:space="preserve"> schließlich verseuchen.</w:t>
      </w:r>
    </w:p>
    <w:p w14:paraId="4A0F7C24" w14:textId="77777777" w:rsidR="00861FC6" w:rsidRPr="00DE0A4F" w:rsidRDefault="00861FC6" w:rsidP="00D0691E">
      <w:pPr>
        <w:rPr>
          <w:rFonts w:ascii="Arial" w:hAnsi="Arial" w:cs="Arial"/>
        </w:rPr>
      </w:pPr>
    </w:p>
    <w:p w14:paraId="34960C6E" w14:textId="77777777" w:rsidR="00230D4D" w:rsidRPr="00DE0A4F" w:rsidRDefault="00230D4D" w:rsidP="00D0691E">
      <w:pPr>
        <w:rPr>
          <w:rFonts w:ascii="Arial" w:hAnsi="Arial" w:cs="Arial"/>
        </w:rPr>
      </w:pPr>
    </w:p>
    <w:p w14:paraId="5556290C" w14:textId="79987BA9" w:rsidR="00230D4D" w:rsidRPr="00DE0A4F" w:rsidRDefault="00230D4D" w:rsidP="00230D4D">
      <w:pPr>
        <w:pStyle w:val="Listenabsatz"/>
        <w:numPr>
          <w:ilvl w:val="0"/>
          <w:numId w:val="5"/>
        </w:numPr>
        <w:rPr>
          <w:rFonts w:ascii="Arial" w:hAnsi="Arial" w:cs="Arial"/>
          <w:u w:val="single"/>
        </w:rPr>
      </w:pPr>
      <w:r w:rsidRPr="00DE0A4F">
        <w:rPr>
          <w:rFonts w:ascii="Arial" w:hAnsi="Arial" w:cs="Arial"/>
          <w:u w:val="single"/>
        </w:rPr>
        <w:t>LEADER-Region</w:t>
      </w:r>
    </w:p>
    <w:p w14:paraId="7817A2D7" w14:textId="77777777" w:rsidR="00230D4D" w:rsidRPr="00DE0A4F" w:rsidRDefault="00230D4D" w:rsidP="00230D4D">
      <w:pPr>
        <w:pStyle w:val="Listenabsatz"/>
        <w:ind w:left="717"/>
        <w:rPr>
          <w:rFonts w:ascii="Arial" w:hAnsi="Arial" w:cs="Arial"/>
        </w:rPr>
      </w:pPr>
    </w:p>
    <w:p w14:paraId="1200D18F" w14:textId="7A1DED2B" w:rsidR="00230D4D" w:rsidRPr="00DE0A4F" w:rsidRDefault="00D34E6D" w:rsidP="00230D4D">
      <w:pPr>
        <w:rPr>
          <w:rFonts w:ascii="Arial" w:hAnsi="Arial" w:cs="Arial"/>
        </w:rPr>
      </w:pPr>
      <w:r w:rsidRPr="00DE0A4F">
        <w:rPr>
          <w:rFonts w:ascii="Arial" w:hAnsi="Arial" w:cs="Arial"/>
        </w:rPr>
        <w:t>Seit dem 21.12.2022 ist das nördliche Harzvorland zur LEADER-Region ernannt worden. Nach einem langwierigen Bewerbungsproze</w:t>
      </w:r>
      <w:r w:rsidR="00230D4D" w:rsidRPr="00DE0A4F">
        <w:rPr>
          <w:rFonts w:ascii="Arial" w:hAnsi="Arial" w:cs="Arial"/>
        </w:rPr>
        <w:t>ß</w:t>
      </w:r>
      <w:r w:rsidRPr="00DE0A4F">
        <w:rPr>
          <w:rFonts w:ascii="Arial" w:hAnsi="Arial" w:cs="Arial"/>
        </w:rPr>
        <w:t xml:space="preserve"> und erlangter Mitgliedschaft werden Fördergelder ausgeschüttet. Inhaltlich geht es dabei um – Zitat:</w:t>
      </w:r>
      <w:r w:rsidR="00230D4D" w:rsidRPr="00DE0A4F">
        <w:rPr>
          <w:rFonts w:ascii="Arial" w:hAnsi="Arial" w:cs="Arial"/>
        </w:rPr>
        <w:t xml:space="preserve"> „</w:t>
      </w:r>
      <w:r w:rsidRPr="00DE0A4F">
        <w:rPr>
          <w:rFonts w:ascii="Arial" w:hAnsi="Arial" w:cs="Arial"/>
        </w:rPr>
        <w:t xml:space="preserve">Themen wie das </w:t>
      </w:r>
      <w:r w:rsidR="00230D4D" w:rsidRPr="00DE0A4F">
        <w:rPr>
          <w:rFonts w:ascii="Arial" w:hAnsi="Arial" w:cs="Arial"/>
        </w:rPr>
        <w:t>m</w:t>
      </w:r>
      <w:r w:rsidRPr="00DE0A4F">
        <w:rPr>
          <w:rFonts w:ascii="Arial" w:hAnsi="Arial" w:cs="Arial"/>
        </w:rPr>
        <w:t>iteinander Leben und Arbeiten in der Region, um generationengerechte und klimafreundliche Ortsentwicklung, um regionale Wertschöpfung und Ressourcenschutz, um die Weiterentwicklung von Tourismus und Kulturerbe und um Vernetzungen mit den umliegenden Regionen“</w:t>
      </w:r>
      <w:r w:rsidR="00230D4D" w:rsidRPr="00DE0A4F">
        <w:rPr>
          <w:rFonts w:ascii="Arial" w:hAnsi="Arial" w:cs="Arial"/>
        </w:rPr>
        <w:t xml:space="preserve">. </w:t>
      </w:r>
    </w:p>
    <w:p w14:paraId="6D2C9254" w14:textId="0669557A" w:rsidR="00CD5787" w:rsidRPr="00DE0A4F" w:rsidRDefault="00D34E6D" w:rsidP="00230D4D">
      <w:pPr>
        <w:rPr>
          <w:rFonts w:ascii="Arial" w:hAnsi="Arial" w:cs="Arial"/>
        </w:rPr>
      </w:pPr>
      <w:r w:rsidRPr="00DE0A4F">
        <w:rPr>
          <w:rFonts w:ascii="Arial" w:hAnsi="Arial" w:cs="Arial"/>
        </w:rPr>
        <w:t xml:space="preserve">Angesichts dieser hehren Ziele ist es mir schleierhaft, wie ein solch </w:t>
      </w:r>
      <w:r w:rsidR="00230D4D" w:rsidRPr="00DE0A4F">
        <w:rPr>
          <w:rFonts w:ascii="Arial" w:hAnsi="Arial" w:cs="Arial"/>
        </w:rPr>
        <w:t>z</w:t>
      </w:r>
      <w:r w:rsidRPr="00DE0A4F">
        <w:rPr>
          <w:rFonts w:ascii="Arial" w:hAnsi="Arial" w:cs="Arial"/>
        </w:rPr>
        <w:t>erstörerisches Kieswerk in dieses geförderte Konzept paßt.</w:t>
      </w:r>
    </w:p>
    <w:sectPr w:rsidR="00CD5787" w:rsidRPr="00DE0A4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DE6E" w14:textId="77777777" w:rsidR="007A2F36" w:rsidRDefault="0070049A">
      <w:pPr>
        <w:spacing w:before="0"/>
      </w:pPr>
      <w:r>
        <w:separator/>
      </w:r>
    </w:p>
  </w:endnote>
  <w:endnote w:type="continuationSeparator" w:id="0">
    <w:p w14:paraId="130803A4" w14:textId="77777777" w:rsidR="007A2F36" w:rsidRDefault="00700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A549" w14:textId="77777777" w:rsidR="007A2F36" w:rsidRDefault="0070049A">
      <w:pPr>
        <w:spacing w:before="0"/>
      </w:pPr>
      <w:r>
        <w:rPr>
          <w:color w:val="000000"/>
        </w:rPr>
        <w:separator/>
      </w:r>
    </w:p>
  </w:footnote>
  <w:footnote w:type="continuationSeparator" w:id="0">
    <w:p w14:paraId="1D2FD0AD" w14:textId="77777777" w:rsidR="007A2F36" w:rsidRDefault="0070049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7C99"/>
    <w:multiLevelType w:val="hybridMultilevel"/>
    <w:tmpl w:val="EA22B50C"/>
    <w:lvl w:ilvl="0" w:tplc="DF4C1B90">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 w15:restartNumberingAfterBreak="0">
    <w:nsid w:val="29920A55"/>
    <w:multiLevelType w:val="multilevel"/>
    <w:tmpl w:val="3432E398"/>
    <w:styleLink w:val="WWNum1"/>
    <w:lvl w:ilvl="0">
      <w:start w:val="1"/>
      <w:numFmt w:val="decimal"/>
      <w:lvlText w:val="%1."/>
      <w:lvlJc w:val="left"/>
      <w:pPr>
        <w:ind w:left="502"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 w15:restartNumberingAfterBreak="0">
    <w:nsid w:val="66051BD5"/>
    <w:multiLevelType w:val="hybridMultilevel"/>
    <w:tmpl w:val="FEC44B16"/>
    <w:lvl w:ilvl="0" w:tplc="CF48AB08">
      <w:start w:val="7"/>
      <w:numFmt w:val="decimal"/>
      <w:lvlText w:val="%1."/>
      <w:lvlJc w:val="left"/>
      <w:pPr>
        <w:ind w:left="1919" w:hanging="360"/>
      </w:pPr>
      <w:rPr>
        <w:rFonts w:hint="default"/>
        <w:sz w:val="24"/>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709D1995"/>
    <w:multiLevelType w:val="hybridMultilevel"/>
    <w:tmpl w:val="17FCA6E0"/>
    <w:lvl w:ilvl="0" w:tplc="1AD6C736">
      <w:start w:val="8"/>
      <w:numFmt w:val="decimal"/>
      <w:lvlText w:val="%1."/>
      <w:lvlJc w:val="left"/>
      <w:pPr>
        <w:ind w:left="2203" w:hanging="360"/>
      </w:pPr>
      <w:rPr>
        <w:rFonts w:hint="default"/>
        <w:sz w:val="24"/>
      </w:rPr>
    </w:lvl>
    <w:lvl w:ilvl="1" w:tplc="04070019" w:tentative="1">
      <w:start w:val="1"/>
      <w:numFmt w:val="lowerLetter"/>
      <w:lvlText w:val="%2."/>
      <w:lvlJc w:val="left"/>
      <w:pPr>
        <w:ind w:left="2639" w:hanging="360"/>
      </w:pPr>
    </w:lvl>
    <w:lvl w:ilvl="2" w:tplc="0407001B" w:tentative="1">
      <w:start w:val="1"/>
      <w:numFmt w:val="lowerRoman"/>
      <w:lvlText w:val="%3."/>
      <w:lvlJc w:val="right"/>
      <w:pPr>
        <w:ind w:left="3359" w:hanging="180"/>
      </w:pPr>
    </w:lvl>
    <w:lvl w:ilvl="3" w:tplc="0407000F" w:tentative="1">
      <w:start w:val="1"/>
      <w:numFmt w:val="decimal"/>
      <w:lvlText w:val="%4."/>
      <w:lvlJc w:val="left"/>
      <w:pPr>
        <w:ind w:left="4079" w:hanging="360"/>
      </w:pPr>
    </w:lvl>
    <w:lvl w:ilvl="4" w:tplc="04070019" w:tentative="1">
      <w:start w:val="1"/>
      <w:numFmt w:val="lowerLetter"/>
      <w:lvlText w:val="%5."/>
      <w:lvlJc w:val="left"/>
      <w:pPr>
        <w:ind w:left="4799" w:hanging="360"/>
      </w:pPr>
    </w:lvl>
    <w:lvl w:ilvl="5" w:tplc="0407001B" w:tentative="1">
      <w:start w:val="1"/>
      <w:numFmt w:val="lowerRoman"/>
      <w:lvlText w:val="%6."/>
      <w:lvlJc w:val="right"/>
      <w:pPr>
        <w:ind w:left="5519" w:hanging="180"/>
      </w:pPr>
    </w:lvl>
    <w:lvl w:ilvl="6" w:tplc="0407000F" w:tentative="1">
      <w:start w:val="1"/>
      <w:numFmt w:val="decimal"/>
      <w:lvlText w:val="%7."/>
      <w:lvlJc w:val="left"/>
      <w:pPr>
        <w:ind w:left="6239" w:hanging="360"/>
      </w:pPr>
    </w:lvl>
    <w:lvl w:ilvl="7" w:tplc="04070019" w:tentative="1">
      <w:start w:val="1"/>
      <w:numFmt w:val="lowerLetter"/>
      <w:lvlText w:val="%8."/>
      <w:lvlJc w:val="left"/>
      <w:pPr>
        <w:ind w:left="6959" w:hanging="360"/>
      </w:pPr>
    </w:lvl>
    <w:lvl w:ilvl="8" w:tplc="0407001B" w:tentative="1">
      <w:start w:val="1"/>
      <w:numFmt w:val="lowerRoman"/>
      <w:lvlText w:val="%9."/>
      <w:lvlJc w:val="right"/>
      <w:pPr>
        <w:ind w:left="7679" w:hanging="180"/>
      </w:pPr>
    </w:lvl>
  </w:abstractNum>
  <w:num w:numId="1" w16cid:durableId="1842498965">
    <w:abstractNumId w:val="1"/>
  </w:num>
  <w:num w:numId="2" w16cid:durableId="162091885">
    <w:abstractNumId w:val="1"/>
    <w:lvlOverride w:ilvl="0">
      <w:startOverride w:val="1"/>
    </w:lvlOverride>
  </w:num>
  <w:num w:numId="3" w16cid:durableId="778792606">
    <w:abstractNumId w:val="2"/>
  </w:num>
  <w:num w:numId="4" w16cid:durableId="1675494927">
    <w:abstractNumId w:val="3"/>
  </w:num>
  <w:num w:numId="5" w16cid:durableId="65938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87"/>
    <w:rsid w:val="00007C7C"/>
    <w:rsid w:val="00034706"/>
    <w:rsid w:val="00094CDE"/>
    <w:rsid w:val="000B0EFB"/>
    <w:rsid w:val="000C5B4D"/>
    <w:rsid w:val="000D12F1"/>
    <w:rsid w:val="000D510F"/>
    <w:rsid w:val="000D5A60"/>
    <w:rsid w:val="00114637"/>
    <w:rsid w:val="001670D5"/>
    <w:rsid w:val="001731F2"/>
    <w:rsid w:val="001738E3"/>
    <w:rsid w:val="001E55CA"/>
    <w:rsid w:val="002217AC"/>
    <w:rsid w:val="00230D4D"/>
    <w:rsid w:val="00234E41"/>
    <w:rsid w:val="002439A0"/>
    <w:rsid w:val="00254218"/>
    <w:rsid w:val="00255E77"/>
    <w:rsid w:val="0026687C"/>
    <w:rsid w:val="00284A27"/>
    <w:rsid w:val="00296731"/>
    <w:rsid w:val="002B1292"/>
    <w:rsid w:val="002B69AC"/>
    <w:rsid w:val="00303791"/>
    <w:rsid w:val="00347217"/>
    <w:rsid w:val="00353F6D"/>
    <w:rsid w:val="003812FA"/>
    <w:rsid w:val="003A2875"/>
    <w:rsid w:val="003A4CDC"/>
    <w:rsid w:val="003C1480"/>
    <w:rsid w:val="003D0294"/>
    <w:rsid w:val="003F52D9"/>
    <w:rsid w:val="0040556D"/>
    <w:rsid w:val="00411D73"/>
    <w:rsid w:val="00424217"/>
    <w:rsid w:val="00471A9A"/>
    <w:rsid w:val="004C775B"/>
    <w:rsid w:val="004D779C"/>
    <w:rsid w:val="004E4257"/>
    <w:rsid w:val="004F385F"/>
    <w:rsid w:val="00546D40"/>
    <w:rsid w:val="00550636"/>
    <w:rsid w:val="00555E9D"/>
    <w:rsid w:val="00581B63"/>
    <w:rsid w:val="005B305A"/>
    <w:rsid w:val="005E1BE9"/>
    <w:rsid w:val="00607D42"/>
    <w:rsid w:val="0061043D"/>
    <w:rsid w:val="00634954"/>
    <w:rsid w:val="00663AFC"/>
    <w:rsid w:val="00673361"/>
    <w:rsid w:val="006E783B"/>
    <w:rsid w:val="0070049A"/>
    <w:rsid w:val="00736A74"/>
    <w:rsid w:val="007432AC"/>
    <w:rsid w:val="00764409"/>
    <w:rsid w:val="007A2F36"/>
    <w:rsid w:val="007D041D"/>
    <w:rsid w:val="007E7F7E"/>
    <w:rsid w:val="007F5946"/>
    <w:rsid w:val="0080677F"/>
    <w:rsid w:val="00824E36"/>
    <w:rsid w:val="008250CB"/>
    <w:rsid w:val="00861FC6"/>
    <w:rsid w:val="00874994"/>
    <w:rsid w:val="0087796B"/>
    <w:rsid w:val="00890096"/>
    <w:rsid w:val="008B6381"/>
    <w:rsid w:val="008C3CBE"/>
    <w:rsid w:val="008F3519"/>
    <w:rsid w:val="00911364"/>
    <w:rsid w:val="0095097C"/>
    <w:rsid w:val="00951636"/>
    <w:rsid w:val="0096608F"/>
    <w:rsid w:val="0099078D"/>
    <w:rsid w:val="00990C5A"/>
    <w:rsid w:val="009A6E7C"/>
    <w:rsid w:val="009E0362"/>
    <w:rsid w:val="009E4642"/>
    <w:rsid w:val="009E78E9"/>
    <w:rsid w:val="009F78ED"/>
    <w:rsid w:val="00A1315D"/>
    <w:rsid w:val="00A22BFE"/>
    <w:rsid w:val="00A9166F"/>
    <w:rsid w:val="00B00EB0"/>
    <w:rsid w:val="00B13625"/>
    <w:rsid w:val="00B177FB"/>
    <w:rsid w:val="00B33E0B"/>
    <w:rsid w:val="00B5638E"/>
    <w:rsid w:val="00B56D00"/>
    <w:rsid w:val="00B7462C"/>
    <w:rsid w:val="00B90C8E"/>
    <w:rsid w:val="00B979B5"/>
    <w:rsid w:val="00BA1D51"/>
    <w:rsid w:val="00BB4E6B"/>
    <w:rsid w:val="00BC084F"/>
    <w:rsid w:val="00BC0C3A"/>
    <w:rsid w:val="00C6279C"/>
    <w:rsid w:val="00C9671E"/>
    <w:rsid w:val="00CA6BE6"/>
    <w:rsid w:val="00CB18BF"/>
    <w:rsid w:val="00CC6803"/>
    <w:rsid w:val="00CC6B10"/>
    <w:rsid w:val="00CD5787"/>
    <w:rsid w:val="00D0691E"/>
    <w:rsid w:val="00D155A5"/>
    <w:rsid w:val="00D301BB"/>
    <w:rsid w:val="00D34E6D"/>
    <w:rsid w:val="00D47AE7"/>
    <w:rsid w:val="00D9765D"/>
    <w:rsid w:val="00DE0A4F"/>
    <w:rsid w:val="00DF415E"/>
    <w:rsid w:val="00E144B4"/>
    <w:rsid w:val="00E24BB4"/>
    <w:rsid w:val="00E44C6B"/>
    <w:rsid w:val="00E708E7"/>
    <w:rsid w:val="00E73213"/>
    <w:rsid w:val="00E747B7"/>
    <w:rsid w:val="00EB7F1C"/>
    <w:rsid w:val="00EC21CC"/>
    <w:rsid w:val="00F03F9B"/>
    <w:rsid w:val="00F17560"/>
    <w:rsid w:val="00F17E71"/>
    <w:rsid w:val="00F2187B"/>
    <w:rsid w:val="00F21F46"/>
    <w:rsid w:val="00F9350D"/>
    <w:rsid w:val="00F956D6"/>
    <w:rsid w:val="00FB7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13AD"/>
  <w15:docId w15:val="{F31B871A-CF9D-41FE-9488-CA483D86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before="28"/>
      <w:ind w:left="357"/>
      <w:jc w:val="both"/>
    </w:pPr>
    <w:rPr>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before="0"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character" w:customStyle="1" w:styleId="hgkelc">
    <w:name w:val="hgkelc"/>
    <w:basedOn w:val="Absatz-Standardschriftart"/>
  </w:style>
  <w:style w:type="character" w:customStyle="1" w:styleId="NumberingSymbols">
    <w:name w:val="Numbering Symbols"/>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3657</Words>
  <Characters>23041</Characters>
  <Application>Microsoft Office Word</Application>
  <DocSecurity>4</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Uwe Loof</cp:lastModifiedBy>
  <cp:revision>2</cp:revision>
  <cp:lastPrinted>2023-06-11T12:08:00Z</cp:lastPrinted>
  <dcterms:created xsi:type="dcterms:W3CDTF">2023-06-24T08:32:00Z</dcterms:created>
  <dcterms:modified xsi:type="dcterms:W3CDTF">2023-06-24T08:32:00Z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LinksUpToDate">
    <vt:bool>false</vt:bool>
  </property>
  <property fmtid="{D5CDD505-2E9C-101B-9397-08002B2CF9AE}" pid="4" name="ScaleCrop">
    <vt:bool>false</vt:bool>
  </property>
</Properties>
</file>